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1CDA15" w14:textId="253908B1" w:rsidR="004864BD" w:rsidRDefault="004864BD" w:rsidP="005D70BA">
      <w:pPr>
        <w:tabs>
          <w:tab w:val="left" w:pos="4230"/>
        </w:tabs>
        <w:ind w:right="-177"/>
        <w:rPr>
          <w:rFonts w:ascii="Arial" w:hAnsi="Arial" w:cs="Arial"/>
          <w:sz w:val="24"/>
          <w:szCs w:val="28"/>
        </w:rPr>
      </w:pPr>
    </w:p>
    <w:p w14:paraId="0B504081" w14:textId="1AF979A7" w:rsidR="00B14D26" w:rsidRPr="00B14D26" w:rsidRDefault="004864BD" w:rsidP="0033168C">
      <w:pPr>
        <w:ind w:right="-177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8"/>
        </w:rPr>
        <w:t xml:space="preserve">                                                                  </w:t>
      </w:r>
      <w:r w:rsidR="005D70BA">
        <w:rPr>
          <w:rFonts w:ascii="Arial" w:hAnsi="Arial" w:cs="Arial"/>
          <w:sz w:val="24"/>
          <w:szCs w:val="28"/>
        </w:rPr>
        <w:t xml:space="preserve">                 </w:t>
      </w:r>
      <w:r w:rsidR="004B73A9">
        <w:rPr>
          <w:rFonts w:ascii="Arial" w:hAnsi="Arial" w:cs="Arial"/>
          <w:sz w:val="24"/>
          <w:szCs w:val="28"/>
        </w:rPr>
        <w:t xml:space="preserve">     </w:t>
      </w:r>
      <w:r>
        <w:rPr>
          <w:rFonts w:ascii="Arial" w:hAnsi="Arial" w:cs="Arial"/>
          <w:sz w:val="24"/>
          <w:szCs w:val="28"/>
        </w:rPr>
        <w:t xml:space="preserve"> </w:t>
      </w:r>
      <w:r w:rsidR="00EF73E4">
        <w:rPr>
          <w:rFonts w:ascii="Arial" w:hAnsi="Arial" w:cs="Arial"/>
          <w:sz w:val="24"/>
        </w:rPr>
        <w:t>Καβάλα, 26</w:t>
      </w:r>
      <w:r w:rsidR="00CE0398">
        <w:rPr>
          <w:rFonts w:ascii="Arial" w:hAnsi="Arial" w:cs="Arial"/>
          <w:sz w:val="24"/>
        </w:rPr>
        <w:t>.01.2024</w:t>
      </w:r>
    </w:p>
    <w:p w14:paraId="2AF21544" w14:textId="0D5CC248" w:rsidR="007A1066" w:rsidRDefault="00B14D26" w:rsidP="007A1066">
      <w:pPr>
        <w:jc w:val="center"/>
        <w:rPr>
          <w:rFonts w:ascii="Arial" w:hAnsi="Arial" w:cs="Arial"/>
          <w:b/>
          <w:sz w:val="28"/>
          <w:u w:val="single"/>
        </w:rPr>
      </w:pPr>
      <w:r w:rsidRPr="00B14D26">
        <w:rPr>
          <w:rFonts w:ascii="Arial" w:hAnsi="Arial" w:cs="Arial"/>
          <w:b/>
          <w:sz w:val="28"/>
          <w:u w:val="single"/>
        </w:rPr>
        <w:t>ΔΕΛΤΙΟ ΤΥΠΟΥ</w:t>
      </w:r>
    </w:p>
    <w:p w14:paraId="1CAF0BA6" w14:textId="6BB93B7D" w:rsidR="00F030F9" w:rsidRPr="004B283C" w:rsidRDefault="004B283C" w:rsidP="004B283C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Εκδήλωση</w:t>
      </w:r>
      <w:r w:rsidR="00F030F9" w:rsidRPr="004B283C">
        <w:rPr>
          <w:sz w:val="28"/>
          <w:szCs w:val="28"/>
        </w:rPr>
        <w:t xml:space="preserve"> ενδιαφέροντος για συνεργασία </w:t>
      </w:r>
      <w:r>
        <w:rPr>
          <w:sz w:val="28"/>
          <w:szCs w:val="28"/>
        </w:rPr>
        <w:t xml:space="preserve">ελληνικών </w:t>
      </w:r>
      <w:r w:rsidR="00F030F9" w:rsidRPr="004B283C">
        <w:rPr>
          <w:sz w:val="28"/>
          <w:szCs w:val="28"/>
        </w:rPr>
        <w:t>επιχειρήσεων</w:t>
      </w:r>
      <w:r>
        <w:rPr>
          <w:sz w:val="28"/>
          <w:szCs w:val="28"/>
        </w:rPr>
        <w:t xml:space="preserve"> </w:t>
      </w:r>
      <w:r w:rsidR="00F030F9" w:rsidRPr="004B283C">
        <w:rPr>
          <w:sz w:val="28"/>
          <w:szCs w:val="28"/>
        </w:rPr>
        <w:t xml:space="preserve"> με ιαπωνικές επιχειρήσεις.</w:t>
      </w:r>
    </w:p>
    <w:p w14:paraId="3A95F05D" w14:textId="77777777" w:rsidR="00DF4617" w:rsidRPr="00AA710D" w:rsidRDefault="00DF4617" w:rsidP="004B283C">
      <w:pPr>
        <w:pStyle w:val="2"/>
        <w:rPr>
          <w:rFonts w:cs="Arial"/>
          <w:sz w:val="28"/>
          <w:szCs w:val="28"/>
          <w:lang w:val="en-US"/>
        </w:rPr>
      </w:pPr>
    </w:p>
    <w:p w14:paraId="77AC7604" w14:textId="29054F6F" w:rsidR="00D77B4F" w:rsidRPr="005D70BA" w:rsidRDefault="00DF4617" w:rsidP="00F030F9">
      <w:pPr>
        <w:jc w:val="both"/>
        <w:rPr>
          <w:rFonts w:ascii="Arial" w:hAnsi="Arial" w:cs="Arial"/>
          <w:sz w:val="24"/>
          <w:szCs w:val="24"/>
        </w:rPr>
      </w:pPr>
      <w:r w:rsidRPr="005D70BA">
        <w:rPr>
          <w:rFonts w:ascii="Arial" w:hAnsi="Arial" w:cs="Arial"/>
          <w:sz w:val="24"/>
          <w:szCs w:val="24"/>
        </w:rPr>
        <w:t xml:space="preserve">Το Επιμελητήριο Καβάλας, μέλος του Ευρωπαϊκού Δικτύου Στήριξης Επιχειρήσεων </w:t>
      </w:r>
      <w:r w:rsidR="007206FA" w:rsidRPr="005D70BA">
        <w:rPr>
          <w:rFonts w:ascii="Arial" w:hAnsi="Arial" w:cs="Arial"/>
          <w:sz w:val="24"/>
          <w:szCs w:val="24"/>
        </w:rPr>
        <w:t>Enterprise Europe Network</w:t>
      </w:r>
      <w:r w:rsidR="0033168C" w:rsidRPr="005D70BA">
        <w:rPr>
          <w:rFonts w:ascii="Arial" w:hAnsi="Arial" w:cs="Arial"/>
          <w:sz w:val="24"/>
          <w:szCs w:val="24"/>
        </w:rPr>
        <w:t>,</w:t>
      </w:r>
      <w:r w:rsidR="007206FA" w:rsidRPr="005D70BA">
        <w:rPr>
          <w:rFonts w:ascii="Arial" w:hAnsi="Arial" w:cs="Arial"/>
          <w:sz w:val="24"/>
          <w:szCs w:val="24"/>
        </w:rPr>
        <w:t xml:space="preserve"> </w:t>
      </w:r>
      <w:r w:rsidR="00D80C69" w:rsidRPr="005D70BA">
        <w:rPr>
          <w:rFonts w:ascii="Arial" w:hAnsi="Arial" w:cs="Arial"/>
          <w:sz w:val="24"/>
          <w:szCs w:val="24"/>
        </w:rPr>
        <w:t>σε συνεργασία</w:t>
      </w:r>
      <w:r w:rsidR="0072118F" w:rsidRPr="005D70BA">
        <w:rPr>
          <w:rFonts w:ascii="Arial" w:hAnsi="Arial" w:cs="Arial"/>
          <w:sz w:val="24"/>
          <w:szCs w:val="24"/>
        </w:rPr>
        <w:t xml:space="preserve"> με το </w:t>
      </w:r>
      <w:r w:rsidR="005A1DEA" w:rsidRPr="005D70BA">
        <w:rPr>
          <w:rFonts w:ascii="Arial" w:hAnsi="Arial" w:cs="Arial"/>
          <w:sz w:val="24"/>
          <w:szCs w:val="24"/>
        </w:rPr>
        <w:t>Ευρωπαϊκό Κέντρο Επιχειρηματικών Συνεργασιών στην Ιαπωνία (</w:t>
      </w:r>
      <w:r w:rsidR="005A1DEA" w:rsidRPr="005D70BA">
        <w:rPr>
          <w:rFonts w:ascii="Arial" w:hAnsi="Arial" w:cs="Arial"/>
          <w:sz w:val="24"/>
          <w:szCs w:val="24"/>
          <w:lang w:val="en-US"/>
        </w:rPr>
        <w:t>EU</w:t>
      </w:r>
      <w:r w:rsidR="005A1DEA" w:rsidRPr="005D70BA">
        <w:rPr>
          <w:rFonts w:ascii="Arial" w:hAnsi="Arial" w:cs="Arial"/>
          <w:sz w:val="24"/>
          <w:szCs w:val="24"/>
        </w:rPr>
        <w:t xml:space="preserve"> </w:t>
      </w:r>
      <w:r w:rsidR="005A1DEA" w:rsidRPr="005D70BA">
        <w:rPr>
          <w:rFonts w:ascii="Arial" w:hAnsi="Arial" w:cs="Arial"/>
          <w:sz w:val="24"/>
          <w:szCs w:val="24"/>
          <w:lang w:val="en-US"/>
        </w:rPr>
        <w:t>Japan</w:t>
      </w:r>
      <w:r w:rsidR="005A1DEA" w:rsidRPr="005D70BA">
        <w:rPr>
          <w:rFonts w:ascii="Arial" w:hAnsi="Arial" w:cs="Arial"/>
          <w:sz w:val="24"/>
          <w:szCs w:val="24"/>
        </w:rPr>
        <w:t xml:space="preserve"> </w:t>
      </w:r>
      <w:r w:rsidR="005A1DEA" w:rsidRPr="005D70BA">
        <w:rPr>
          <w:rFonts w:ascii="Arial" w:hAnsi="Arial" w:cs="Arial"/>
          <w:sz w:val="24"/>
          <w:szCs w:val="24"/>
          <w:lang w:val="en-US"/>
        </w:rPr>
        <w:t>Center</w:t>
      </w:r>
      <w:r w:rsidR="005A1DEA" w:rsidRPr="005D70BA">
        <w:rPr>
          <w:rFonts w:ascii="Arial" w:hAnsi="Arial" w:cs="Arial"/>
          <w:sz w:val="24"/>
          <w:szCs w:val="24"/>
        </w:rPr>
        <w:t xml:space="preserve"> </w:t>
      </w:r>
      <w:r w:rsidR="005A1DEA" w:rsidRPr="005D70BA">
        <w:rPr>
          <w:rFonts w:ascii="Arial" w:hAnsi="Arial" w:cs="Arial"/>
          <w:sz w:val="24"/>
          <w:szCs w:val="24"/>
          <w:lang w:val="en-US"/>
        </w:rPr>
        <w:t>for</w:t>
      </w:r>
      <w:r w:rsidR="005A1DEA" w:rsidRPr="005D70BA">
        <w:rPr>
          <w:rFonts w:ascii="Arial" w:hAnsi="Arial" w:cs="Arial"/>
          <w:sz w:val="24"/>
          <w:szCs w:val="24"/>
        </w:rPr>
        <w:t xml:space="preserve"> </w:t>
      </w:r>
      <w:r w:rsidR="005A1DEA" w:rsidRPr="005D70BA">
        <w:rPr>
          <w:rFonts w:ascii="Arial" w:hAnsi="Arial" w:cs="Arial"/>
          <w:sz w:val="24"/>
          <w:szCs w:val="24"/>
          <w:lang w:val="en-US"/>
        </w:rPr>
        <w:t>Industrial</w:t>
      </w:r>
      <w:r w:rsidR="005A1DEA" w:rsidRPr="005D70BA">
        <w:rPr>
          <w:rFonts w:ascii="Arial" w:hAnsi="Arial" w:cs="Arial"/>
          <w:sz w:val="24"/>
          <w:szCs w:val="24"/>
        </w:rPr>
        <w:t xml:space="preserve"> </w:t>
      </w:r>
      <w:r w:rsidR="005A1DEA" w:rsidRPr="005D70BA">
        <w:rPr>
          <w:rFonts w:ascii="Arial" w:hAnsi="Arial" w:cs="Arial"/>
          <w:sz w:val="24"/>
          <w:szCs w:val="24"/>
          <w:lang w:val="en-US"/>
        </w:rPr>
        <w:t>Cooperation</w:t>
      </w:r>
      <w:r w:rsidR="005A1DEA" w:rsidRPr="005D70BA">
        <w:rPr>
          <w:rFonts w:ascii="Arial" w:hAnsi="Arial" w:cs="Arial"/>
          <w:sz w:val="24"/>
          <w:szCs w:val="24"/>
        </w:rPr>
        <w:t xml:space="preserve">), </w:t>
      </w:r>
      <w:r w:rsidR="0072118F" w:rsidRPr="005D70BA">
        <w:rPr>
          <w:rFonts w:ascii="Arial" w:hAnsi="Arial" w:cs="Arial"/>
          <w:sz w:val="24"/>
          <w:szCs w:val="24"/>
        </w:rPr>
        <w:t xml:space="preserve">σας </w:t>
      </w:r>
      <w:r w:rsidR="00D80C69" w:rsidRPr="005D70BA">
        <w:rPr>
          <w:rFonts w:ascii="Arial" w:hAnsi="Arial" w:cs="Arial"/>
          <w:sz w:val="24"/>
          <w:szCs w:val="24"/>
        </w:rPr>
        <w:t xml:space="preserve">ενημερώνει αναφορικά με τη δυνατότητα επίτευξης </w:t>
      </w:r>
      <w:r w:rsidR="006A72A7">
        <w:rPr>
          <w:rFonts w:ascii="Arial" w:hAnsi="Arial" w:cs="Arial"/>
          <w:sz w:val="24"/>
          <w:szCs w:val="24"/>
        </w:rPr>
        <w:t xml:space="preserve">δωρεάν </w:t>
      </w:r>
      <w:r w:rsidR="00D80C69" w:rsidRPr="005D70BA">
        <w:rPr>
          <w:rFonts w:ascii="Arial" w:hAnsi="Arial" w:cs="Arial"/>
          <w:sz w:val="24"/>
          <w:szCs w:val="24"/>
        </w:rPr>
        <w:t>επαγγελματικών σ</w:t>
      </w:r>
      <w:r w:rsidR="006A72A7">
        <w:rPr>
          <w:rFonts w:ascii="Arial" w:hAnsi="Arial" w:cs="Arial"/>
          <w:sz w:val="24"/>
          <w:szCs w:val="24"/>
        </w:rPr>
        <w:t>υναντήσεων (</w:t>
      </w:r>
      <w:r w:rsidR="006A72A7">
        <w:rPr>
          <w:rFonts w:ascii="Arial" w:hAnsi="Arial" w:cs="Arial"/>
          <w:sz w:val="24"/>
          <w:szCs w:val="24"/>
          <w:lang w:val="en-US"/>
        </w:rPr>
        <w:t>B</w:t>
      </w:r>
      <w:r w:rsidR="006A72A7" w:rsidRPr="006A72A7">
        <w:rPr>
          <w:rFonts w:ascii="Arial" w:hAnsi="Arial" w:cs="Arial"/>
          <w:sz w:val="24"/>
          <w:szCs w:val="24"/>
        </w:rPr>
        <w:t>2</w:t>
      </w:r>
      <w:r w:rsidR="006A72A7">
        <w:rPr>
          <w:rFonts w:ascii="Arial" w:hAnsi="Arial" w:cs="Arial"/>
          <w:sz w:val="24"/>
          <w:szCs w:val="24"/>
          <w:lang w:val="en-US"/>
        </w:rPr>
        <w:t>B</w:t>
      </w:r>
      <w:r w:rsidR="006A72A7" w:rsidRPr="006A72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72A7">
        <w:rPr>
          <w:rFonts w:ascii="Arial" w:hAnsi="Arial" w:cs="Arial"/>
          <w:sz w:val="24"/>
          <w:szCs w:val="24"/>
          <w:lang w:val="en-US"/>
        </w:rPr>
        <w:t>mmetings</w:t>
      </w:r>
      <w:proofErr w:type="spellEnd"/>
      <w:r w:rsidR="006A72A7" w:rsidRPr="006A72A7">
        <w:rPr>
          <w:rFonts w:ascii="Arial" w:hAnsi="Arial" w:cs="Arial"/>
          <w:sz w:val="24"/>
          <w:szCs w:val="24"/>
        </w:rPr>
        <w:t xml:space="preserve">) </w:t>
      </w:r>
      <w:r w:rsidR="00D80C69" w:rsidRPr="005D70BA">
        <w:rPr>
          <w:rFonts w:ascii="Arial" w:hAnsi="Arial" w:cs="Arial"/>
          <w:sz w:val="24"/>
          <w:szCs w:val="24"/>
        </w:rPr>
        <w:t>με επιχειρήσεις της</w:t>
      </w:r>
      <w:r w:rsidR="00D77B4F" w:rsidRPr="005D70BA">
        <w:rPr>
          <w:rFonts w:ascii="Arial" w:hAnsi="Arial" w:cs="Arial"/>
          <w:sz w:val="24"/>
          <w:szCs w:val="24"/>
        </w:rPr>
        <w:t xml:space="preserve"> Ιαπωνίας, στοχεύοντας στην προώθηση των δραστηριοτήτων σας σε μία ισχυρή αγορά, όπως αυτή της Ιαπωνίας, και </w:t>
      </w:r>
      <w:r w:rsidR="00D1179E">
        <w:rPr>
          <w:rFonts w:ascii="Arial" w:hAnsi="Arial" w:cs="Arial"/>
          <w:sz w:val="24"/>
          <w:szCs w:val="24"/>
        </w:rPr>
        <w:t>σ</w:t>
      </w:r>
      <w:r w:rsidR="00D77B4F" w:rsidRPr="005D70BA">
        <w:rPr>
          <w:rFonts w:ascii="Arial" w:hAnsi="Arial" w:cs="Arial"/>
          <w:sz w:val="24"/>
          <w:szCs w:val="24"/>
        </w:rPr>
        <w:t xml:space="preserve">τη διεύρυνση του επιχειρηματικού σας δικτύου. </w:t>
      </w:r>
    </w:p>
    <w:p w14:paraId="6A7121B6" w14:textId="77777777" w:rsidR="006A72A7" w:rsidRDefault="00D77B4F" w:rsidP="00F030F9">
      <w:pPr>
        <w:jc w:val="both"/>
        <w:rPr>
          <w:rFonts w:ascii="Arial" w:hAnsi="Arial" w:cs="Arial"/>
          <w:sz w:val="24"/>
          <w:szCs w:val="24"/>
          <w:lang w:val="en-US"/>
        </w:rPr>
      </w:pPr>
      <w:r w:rsidRPr="005D70BA">
        <w:rPr>
          <w:rFonts w:ascii="Arial" w:hAnsi="Arial" w:cs="Arial"/>
          <w:sz w:val="24"/>
          <w:szCs w:val="24"/>
        </w:rPr>
        <w:t xml:space="preserve">Επισημαίνεται, ότι </w:t>
      </w:r>
      <w:r w:rsidRPr="005D70BA">
        <w:rPr>
          <w:rFonts w:ascii="Arial" w:hAnsi="Arial" w:cs="Arial"/>
          <w:b/>
          <w:sz w:val="24"/>
          <w:szCs w:val="24"/>
          <w:u w:val="single"/>
        </w:rPr>
        <w:t>υπάρχει δυνατότητα συμμετοχής, τόσο μέσω φυσικής παρουσίας (</w:t>
      </w:r>
      <w:r w:rsidRPr="005D70BA">
        <w:rPr>
          <w:rFonts w:ascii="Arial" w:hAnsi="Arial" w:cs="Arial"/>
          <w:b/>
          <w:sz w:val="24"/>
          <w:szCs w:val="24"/>
          <w:u w:val="single"/>
          <w:lang w:val="en-US"/>
        </w:rPr>
        <w:t>onsite</w:t>
      </w:r>
      <w:r w:rsidRPr="005D70BA">
        <w:rPr>
          <w:rFonts w:ascii="Arial" w:hAnsi="Arial" w:cs="Arial"/>
          <w:b/>
          <w:sz w:val="24"/>
          <w:szCs w:val="24"/>
          <w:u w:val="single"/>
        </w:rPr>
        <w:t>), όσο και εξ αποστάσεως (</w:t>
      </w:r>
      <w:r w:rsidRPr="005D70BA">
        <w:rPr>
          <w:rFonts w:ascii="Arial" w:hAnsi="Arial" w:cs="Arial"/>
          <w:b/>
          <w:sz w:val="24"/>
          <w:szCs w:val="24"/>
          <w:u w:val="single"/>
          <w:lang w:val="en-US"/>
        </w:rPr>
        <w:t>online</w:t>
      </w:r>
      <w:r w:rsidRPr="005D70BA">
        <w:rPr>
          <w:rFonts w:ascii="Arial" w:hAnsi="Arial" w:cs="Arial"/>
          <w:b/>
          <w:sz w:val="24"/>
          <w:szCs w:val="24"/>
          <w:u w:val="single"/>
        </w:rPr>
        <w:t>),</w:t>
      </w:r>
      <w:r w:rsidRPr="005D70BA">
        <w:rPr>
          <w:rFonts w:ascii="Arial" w:hAnsi="Arial" w:cs="Arial"/>
          <w:sz w:val="24"/>
          <w:szCs w:val="24"/>
        </w:rPr>
        <w:t xml:space="preserve"> έτσι ώστε να εξυπηρετηθεί </w:t>
      </w:r>
      <w:r w:rsidR="00D1179E">
        <w:rPr>
          <w:rFonts w:ascii="Arial" w:hAnsi="Arial" w:cs="Arial"/>
          <w:sz w:val="24"/>
          <w:szCs w:val="24"/>
        </w:rPr>
        <w:t xml:space="preserve">καλύτερα </w:t>
      </w:r>
      <w:r w:rsidRPr="005D70BA">
        <w:rPr>
          <w:rFonts w:ascii="Arial" w:hAnsi="Arial" w:cs="Arial"/>
          <w:sz w:val="24"/>
          <w:szCs w:val="24"/>
        </w:rPr>
        <w:t xml:space="preserve">ο μέγιστος δυνατός αριθμός </w:t>
      </w:r>
      <w:r w:rsidR="006A72A7">
        <w:rPr>
          <w:rFonts w:ascii="Arial" w:hAnsi="Arial" w:cs="Arial"/>
          <w:sz w:val="24"/>
          <w:szCs w:val="24"/>
        </w:rPr>
        <w:t xml:space="preserve">επιχειρήσεων. </w:t>
      </w:r>
    </w:p>
    <w:p w14:paraId="41A49186" w14:textId="45E797CF" w:rsidR="00D77B4F" w:rsidRDefault="006A72A7" w:rsidP="00F030F9">
      <w:pPr>
        <w:jc w:val="both"/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Όσον αφορά το χρόνο διεξαγωγής, οι εξ αποστάσεων συναντήσεις θα λάβουν </w:t>
      </w:r>
      <w:r w:rsidRPr="006A72A7">
        <w:rPr>
          <w:rFonts w:ascii="Arial" w:hAnsi="Arial" w:cs="Arial"/>
          <w:sz w:val="24"/>
          <w:szCs w:val="24"/>
        </w:rPr>
        <w:t>χώρα</w:t>
      </w:r>
      <w:r w:rsidRPr="006A72A7">
        <w:rPr>
          <w:rFonts w:ascii="Helvetica" w:hAnsi="Helvetica"/>
          <w:sz w:val="18"/>
          <w:szCs w:val="18"/>
          <w:shd w:val="clear" w:color="auto" w:fill="FFFFFF"/>
        </w:rPr>
        <w:t xml:space="preserve"> </w:t>
      </w:r>
      <w:r w:rsidRPr="006A72A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15-22 </w:t>
      </w:r>
      <w:r w:rsidRPr="006A72A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Φεβρουαρίου</w:t>
      </w:r>
      <w:r w:rsidRPr="006A72A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2024</w:t>
      </w:r>
      <w:r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ενώ οι συναντήσεις με φυσική παρουσία </w:t>
      </w:r>
      <w:r w:rsidRPr="006A72A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στις  </w:t>
      </w:r>
      <w:r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  <w:t xml:space="preserve">28.02 – 01.03.2024. </w:t>
      </w:r>
    </w:p>
    <w:p w14:paraId="60B7B89D" w14:textId="1C17107F" w:rsidR="006A72A7" w:rsidRPr="006A72A7" w:rsidRDefault="006A72A7" w:rsidP="00F030F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  <w:t xml:space="preserve">Οι αιτήσεις θα είναι ανοιχτές έως τις 25.03.2024 στον ακόλουθο σύνδεσμο </w:t>
      </w:r>
      <w:hyperlink r:id="rId9" w:history="1">
        <w:r w:rsidRPr="006734F0">
          <w:rPr>
            <w:rStyle w:val="-"/>
            <w:rFonts w:ascii="Arial" w:hAnsi="Arial" w:cs="Arial"/>
            <w:b/>
            <w:sz w:val="24"/>
            <w:szCs w:val="24"/>
            <w:shd w:val="clear" w:color="auto" w:fill="FFFFFF"/>
          </w:rPr>
          <w:t>https://eu-japan-green-transition.b2match.io/</w:t>
        </w:r>
      </w:hyperlink>
      <w:r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  <w:t xml:space="preserve"> </w:t>
      </w:r>
    </w:p>
    <w:p w14:paraId="36163F44" w14:textId="7C6092AC" w:rsidR="0072118F" w:rsidRDefault="00D1179E" w:rsidP="00F030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Ως</w:t>
      </w:r>
      <w:r w:rsidR="00D77B4F" w:rsidRPr="005D70BA">
        <w:rPr>
          <w:rFonts w:ascii="Arial" w:hAnsi="Arial" w:cs="Arial"/>
          <w:sz w:val="24"/>
          <w:szCs w:val="24"/>
        </w:rPr>
        <w:t xml:space="preserve">  τομείς ενδιαφέροντος, ορίζονται οι κάτωθι:</w:t>
      </w:r>
    </w:p>
    <w:p w14:paraId="1B659BD6" w14:textId="77777777" w:rsidR="00AA710D" w:rsidRPr="00AA710D" w:rsidRDefault="00AA710D" w:rsidP="00AA710D">
      <w:pPr>
        <w:rPr>
          <w:rFonts w:ascii="Arial" w:eastAsia="Times New Roman" w:hAnsi="Arial" w:cs="Arial"/>
          <w:sz w:val="24"/>
        </w:rPr>
      </w:pPr>
      <w:r w:rsidRPr="00AA710D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AA710D">
        <w:rPr>
          <w:rFonts w:ascii="Arial" w:eastAsia="Times New Roman" w:hAnsi="Arial" w:cs="Arial"/>
          <w:sz w:val="24"/>
        </w:rPr>
        <w:t>Ηλεκτρολυτές</w:t>
      </w:r>
      <w:proofErr w:type="spellEnd"/>
      <w:r w:rsidRPr="00AA710D">
        <w:rPr>
          <w:rFonts w:ascii="Arial" w:eastAsia="Times New Roman" w:hAnsi="Arial" w:cs="Arial"/>
          <w:sz w:val="24"/>
        </w:rPr>
        <w:t xml:space="preserve"> και κυψέλες καυσίμου</w:t>
      </w:r>
    </w:p>
    <w:p w14:paraId="24182E25" w14:textId="77777777" w:rsidR="00AA710D" w:rsidRPr="00AA710D" w:rsidRDefault="00AA710D" w:rsidP="00AA710D">
      <w:pPr>
        <w:rPr>
          <w:rFonts w:ascii="Arial" w:eastAsia="Times New Roman" w:hAnsi="Arial" w:cs="Arial"/>
          <w:sz w:val="24"/>
        </w:rPr>
      </w:pPr>
      <w:r w:rsidRPr="00AA710D">
        <w:rPr>
          <w:rFonts w:ascii="Arial" w:eastAsia="Times New Roman" w:hAnsi="Arial" w:cs="Arial"/>
          <w:sz w:val="24"/>
        </w:rPr>
        <w:t>- Τεχνολογίες μπαταρίας/αποθήκευσης</w:t>
      </w:r>
    </w:p>
    <w:p w14:paraId="4EAF0D45" w14:textId="77777777" w:rsidR="00AA710D" w:rsidRPr="00AA710D" w:rsidRDefault="00AA710D" w:rsidP="00AA710D">
      <w:pPr>
        <w:rPr>
          <w:rFonts w:ascii="Arial" w:eastAsia="Times New Roman" w:hAnsi="Arial" w:cs="Arial"/>
          <w:sz w:val="24"/>
        </w:rPr>
      </w:pPr>
      <w:r w:rsidRPr="00AA710D">
        <w:rPr>
          <w:rFonts w:ascii="Arial" w:eastAsia="Times New Roman" w:hAnsi="Arial" w:cs="Arial"/>
          <w:sz w:val="24"/>
        </w:rPr>
        <w:t xml:space="preserve">- Ηλιακές </w:t>
      </w:r>
      <w:proofErr w:type="spellStart"/>
      <w:r w:rsidRPr="00AA710D">
        <w:rPr>
          <w:rFonts w:ascii="Arial" w:eastAsia="Times New Roman" w:hAnsi="Arial" w:cs="Arial"/>
          <w:sz w:val="24"/>
        </w:rPr>
        <w:t>φωτοβολταϊκές</w:t>
      </w:r>
      <w:proofErr w:type="spellEnd"/>
      <w:r w:rsidRPr="00AA710D">
        <w:rPr>
          <w:rFonts w:ascii="Arial" w:eastAsia="Times New Roman" w:hAnsi="Arial" w:cs="Arial"/>
          <w:sz w:val="24"/>
        </w:rPr>
        <w:t xml:space="preserve"> και ηλιακές θερμικές τεχνολογίες</w:t>
      </w:r>
    </w:p>
    <w:p w14:paraId="2C9CE303" w14:textId="77777777" w:rsidR="00AA710D" w:rsidRPr="00AA710D" w:rsidRDefault="00AA710D" w:rsidP="00AA710D">
      <w:pPr>
        <w:rPr>
          <w:rFonts w:ascii="Arial" w:eastAsia="Times New Roman" w:hAnsi="Arial" w:cs="Arial"/>
          <w:sz w:val="24"/>
        </w:rPr>
      </w:pPr>
      <w:r w:rsidRPr="00AA710D">
        <w:rPr>
          <w:rFonts w:ascii="Arial" w:eastAsia="Times New Roman" w:hAnsi="Arial" w:cs="Arial"/>
          <w:sz w:val="24"/>
        </w:rPr>
        <w:t>- Τεχνολογίες πλέγματος</w:t>
      </w:r>
    </w:p>
    <w:p w14:paraId="19BDC6DB" w14:textId="77777777" w:rsidR="00AA710D" w:rsidRPr="00AA710D" w:rsidRDefault="00AA710D" w:rsidP="00AA710D">
      <w:pPr>
        <w:rPr>
          <w:rFonts w:ascii="Arial" w:eastAsia="Times New Roman" w:hAnsi="Arial" w:cs="Arial"/>
          <w:sz w:val="24"/>
        </w:rPr>
      </w:pPr>
      <w:r w:rsidRPr="00AA710D">
        <w:rPr>
          <w:rFonts w:ascii="Arial" w:eastAsia="Times New Roman" w:hAnsi="Arial" w:cs="Arial"/>
          <w:sz w:val="24"/>
        </w:rPr>
        <w:t>- Χερσαίες τεχνολογίες αιολικής ενέργειας και υπεράκτιων ανανεώσιμων πηγών ενέργειας</w:t>
      </w:r>
    </w:p>
    <w:p w14:paraId="20826E17" w14:textId="77777777" w:rsidR="00AA710D" w:rsidRPr="00AA710D" w:rsidRDefault="00AA710D" w:rsidP="00AA710D">
      <w:pPr>
        <w:rPr>
          <w:rFonts w:ascii="Arial" w:eastAsia="Times New Roman" w:hAnsi="Arial" w:cs="Arial"/>
          <w:sz w:val="24"/>
        </w:rPr>
      </w:pPr>
      <w:r w:rsidRPr="00AA710D">
        <w:rPr>
          <w:rFonts w:ascii="Arial" w:eastAsia="Times New Roman" w:hAnsi="Arial" w:cs="Arial"/>
          <w:sz w:val="24"/>
        </w:rPr>
        <w:t>- Βιώσιμες τεχνολογίες βιοαερίου/</w:t>
      </w:r>
      <w:proofErr w:type="spellStart"/>
      <w:r w:rsidRPr="00AA710D">
        <w:rPr>
          <w:rFonts w:ascii="Arial" w:eastAsia="Times New Roman" w:hAnsi="Arial" w:cs="Arial"/>
          <w:sz w:val="24"/>
        </w:rPr>
        <w:t>βιομεθανίου</w:t>
      </w:r>
      <w:proofErr w:type="spellEnd"/>
    </w:p>
    <w:p w14:paraId="46C63A7A" w14:textId="77777777" w:rsidR="00AA710D" w:rsidRPr="00AA710D" w:rsidRDefault="00AA710D" w:rsidP="00AA710D">
      <w:pPr>
        <w:rPr>
          <w:rFonts w:ascii="Arial" w:eastAsia="Times New Roman" w:hAnsi="Arial" w:cs="Arial"/>
          <w:sz w:val="24"/>
        </w:rPr>
      </w:pPr>
      <w:r w:rsidRPr="00AA710D">
        <w:rPr>
          <w:rFonts w:ascii="Arial" w:eastAsia="Times New Roman" w:hAnsi="Arial" w:cs="Arial"/>
          <w:sz w:val="24"/>
        </w:rPr>
        <w:t>- Τεχνολογίες δέσμευσης και αποθήκευσης άνθρακα (CCS).</w:t>
      </w:r>
    </w:p>
    <w:p w14:paraId="3DBE3728" w14:textId="77777777" w:rsidR="00AA710D" w:rsidRPr="00AA710D" w:rsidRDefault="00AA710D" w:rsidP="00AA710D">
      <w:pPr>
        <w:rPr>
          <w:rFonts w:ascii="Arial" w:eastAsia="Times New Roman" w:hAnsi="Arial" w:cs="Arial"/>
          <w:sz w:val="24"/>
        </w:rPr>
      </w:pPr>
      <w:r w:rsidRPr="00AA710D">
        <w:rPr>
          <w:rFonts w:ascii="Arial" w:eastAsia="Times New Roman" w:hAnsi="Arial" w:cs="Arial"/>
          <w:sz w:val="24"/>
        </w:rPr>
        <w:t>- Αντλίες θερμότητας και τεχνολογίες γεωθερμικής ενέργειας</w:t>
      </w:r>
    </w:p>
    <w:p w14:paraId="4556D565" w14:textId="77777777" w:rsidR="00AA710D" w:rsidRPr="00AA710D" w:rsidRDefault="00AA710D" w:rsidP="00AA710D">
      <w:pPr>
        <w:rPr>
          <w:rFonts w:ascii="Arial" w:eastAsia="Times New Roman" w:hAnsi="Arial" w:cs="Arial"/>
          <w:sz w:val="24"/>
        </w:rPr>
      </w:pPr>
      <w:r w:rsidRPr="00AA710D">
        <w:rPr>
          <w:rFonts w:ascii="Arial" w:eastAsia="Times New Roman" w:hAnsi="Arial" w:cs="Arial"/>
          <w:sz w:val="24"/>
        </w:rPr>
        <w:t>- Κατασκευή και κατασκευή με χαμηλές εκπομπές άνθρακα/ πράσινα υλικά</w:t>
      </w:r>
    </w:p>
    <w:p w14:paraId="2F4551B1" w14:textId="77777777" w:rsidR="00AA710D" w:rsidRPr="00AA710D" w:rsidRDefault="00AA710D" w:rsidP="00AA710D">
      <w:pPr>
        <w:rPr>
          <w:rFonts w:ascii="Arial" w:eastAsia="Times New Roman" w:hAnsi="Arial" w:cs="Arial"/>
          <w:sz w:val="24"/>
        </w:rPr>
      </w:pPr>
      <w:r w:rsidRPr="00AA710D">
        <w:rPr>
          <w:rFonts w:ascii="Arial" w:eastAsia="Times New Roman" w:hAnsi="Arial" w:cs="Arial"/>
          <w:sz w:val="24"/>
        </w:rPr>
        <w:t>- Διαχείριση κύκλου ζωής προϊόντος (PLM) και Ανακύκλωση</w:t>
      </w:r>
    </w:p>
    <w:p w14:paraId="7C9620B1" w14:textId="2A08116F" w:rsidR="00AA710D" w:rsidRPr="00AA710D" w:rsidRDefault="00AA710D" w:rsidP="00D45600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Ακόμη, ιαπωνικές επιχειρήσεις αναζητούν συνεργάτες στους </w:t>
      </w:r>
      <w:r w:rsidRPr="00AA710D">
        <w:rPr>
          <w:rFonts w:ascii="Arial" w:hAnsi="Arial" w:cs="Arial"/>
          <w:b/>
          <w:sz w:val="24"/>
          <w:szCs w:val="24"/>
        </w:rPr>
        <w:t>εξής τομείς:</w:t>
      </w:r>
    </w:p>
    <w:p w14:paraId="58418190" w14:textId="4EEE8F62" w:rsidR="0072118F" w:rsidRPr="005D70BA" w:rsidRDefault="005D70BA" w:rsidP="00AA710D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D70BA">
        <w:rPr>
          <w:rFonts w:ascii="Arial" w:hAnsi="Arial" w:cs="Arial"/>
          <w:b/>
          <w:sz w:val="24"/>
          <w:szCs w:val="24"/>
        </w:rPr>
        <w:t xml:space="preserve">1) </w:t>
      </w:r>
      <w:r w:rsidR="00D1179E">
        <w:rPr>
          <w:rFonts w:ascii="Arial" w:hAnsi="Arial" w:cs="Arial"/>
          <w:b/>
          <w:sz w:val="24"/>
          <w:szCs w:val="24"/>
        </w:rPr>
        <w:t>Κλωστοϋφαντουργία</w:t>
      </w:r>
      <w:r w:rsidR="0072118F" w:rsidRPr="005D70BA">
        <w:rPr>
          <w:rFonts w:ascii="Arial" w:hAnsi="Arial" w:cs="Arial"/>
          <w:b/>
          <w:sz w:val="24"/>
          <w:szCs w:val="24"/>
        </w:rPr>
        <w:t>:</w:t>
      </w:r>
    </w:p>
    <w:p w14:paraId="75390EE2" w14:textId="580B0EB0" w:rsidR="005D70BA" w:rsidRDefault="0072118F" w:rsidP="00AA710D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D70BA">
        <w:rPr>
          <w:rFonts w:ascii="Arial" w:hAnsi="Arial" w:cs="Arial"/>
          <w:sz w:val="24"/>
          <w:szCs w:val="24"/>
        </w:rPr>
        <w:t xml:space="preserve">Ιαπωνική </w:t>
      </w:r>
      <w:r w:rsidR="00D1179E">
        <w:rPr>
          <w:rFonts w:ascii="Arial" w:hAnsi="Arial" w:cs="Arial"/>
          <w:sz w:val="24"/>
          <w:szCs w:val="24"/>
        </w:rPr>
        <w:t>εταιρεία, που δραστηριοποιείται</w:t>
      </w:r>
      <w:r w:rsidRPr="005D70BA">
        <w:rPr>
          <w:rFonts w:ascii="Arial" w:hAnsi="Arial" w:cs="Arial"/>
          <w:sz w:val="24"/>
          <w:szCs w:val="24"/>
        </w:rPr>
        <w:t xml:space="preserve"> </w:t>
      </w:r>
      <w:r w:rsidR="00D1179E">
        <w:rPr>
          <w:rFonts w:ascii="Arial" w:hAnsi="Arial" w:cs="Arial"/>
          <w:sz w:val="24"/>
          <w:szCs w:val="24"/>
        </w:rPr>
        <w:t>στο κλάδο των οικολογικών</w:t>
      </w:r>
      <w:r w:rsidRPr="005D70BA">
        <w:rPr>
          <w:rFonts w:ascii="Arial" w:hAnsi="Arial" w:cs="Arial"/>
          <w:sz w:val="24"/>
          <w:szCs w:val="24"/>
        </w:rPr>
        <w:t xml:space="preserve"> </w:t>
      </w:r>
      <w:r w:rsidR="00D1179E">
        <w:rPr>
          <w:rFonts w:ascii="Arial" w:hAnsi="Arial" w:cs="Arial"/>
          <w:sz w:val="24"/>
          <w:szCs w:val="24"/>
        </w:rPr>
        <w:t>μάλλινων καλτσών, χαλιών και υφασμάτων</w:t>
      </w:r>
      <w:r w:rsidRPr="005D70BA">
        <w:rPr>
          <w:rFonts w:ascii="Arial" w:hAnsi="Arial" w:cs="Arial"/>
          <w:sz w:val="24"/>
          <w:szCs w:val="24"/>
        </w:rPr>
        <w:t xml:space="preserve"> </w:t>
      </w:r>
      <w:r w:rsidR="00D1179E">
        <w:rPr>
          <w:rFonts w:ascii="Arial" w:hAnsi="Arial" w:cs="Arial"/>
          <w:sz w:val="24"/>
          <w:szCs w:val="24"/>
        </w:rPr>
        <w:t>α</w:t>
      </w:r>
      <w:r w:rsidRPr="005D70BA">
        <w:rPr>
          <w:rFonts w:ascii="Arial" w:hAnsi="Arial" w:cs="Arial"/>
          <w:sz w:val="24"/>
          <w:szCs w:val="24"/>
        </w:rPr>
        <w:t xml:space="preserve">ναζητά εμπορικό συνεργάτη. Για περισσότερες πληροφορίες, πατήστε </w:t>
      </w:r>
      <w:hyperlink r:id="rId10" w:history="1">
        <w:r w:rsidR="005D70BA" w:rsidRPr="005D70BA">
          <w:rPr>
            <w:rStyle w:val="-"/>
            <w:rFonts w:ascii="Arial" w:hAnsi="Arial" w:cs="Arial"/>
            <w:sz w:val="24"/>
            <w:szCs w:val="24"/>
          </w:rPr>
          <w:t>εδώ</w:t>
        </w:r>
      </w:hyperlink>
    </w:p>
    <w:p w14:paraId="282820F0" w14:textId="48F5A631" w:rsidR="00D1179E" w:rsidRPr="005D70BA" w:rsidRDefault="00D1179E" w:rsidP="00AA710D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0FF9398" w14:textId="49D44D89" w:rsidR="00D1179E" w:rsidRDefault="005D70BA" w:rsidP="00AA710D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D70BA">
        <w:rPr>
          <w:rFonts w:ascii="Arial" w:hAnsi="Arial" w:cs="Arial"/>
          <w:b/>
          <w:sz w:val="24"/>
          <w:szCs w:val="24"/>
        </w:rPr>
        <w:t>2)</w:t>
      </w:r>
      <w:r w:rsidR="00D1179E">
        <w:rPr>
          <w:rFonts w:ascii="Arial" w:hAnsi="Arial" w:cs="Arial"/>
          <w:b/>
          <w:sz w:val="24"/>
          <w:szCs w:val="24"/>
        </w:rPr>
        <w:t xml:space="preserve"> Προσωπική υγιεινή και φροντίδα:</w:t>
      </w:r>
    </w:p>
    <w:p w14:paraId="70AF6FBC" w14:textId="6E040CC0" w:rsidR="00D1179E" w:rsidRPr="00D1179E" w:rsidRDefault="00D1179E" w:rsidP="00AA710D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Ιαπωνική νεοφυής επιχείρηση, δραστηριοποιούμενη στη παραγωγή </w:t>
      </w:r>
      <w:r w:rsidR="0040013E">
        <w:rPr>
          <w:rFonts w:ascii="Arial" w:hAnsi="Arial" w:cs="Arial"/>
          <w:sz w:val="24"/>
          <w:szCs w:val="24"/>
        </w:rPr>
        <w:t xml:space="preserve">καινοτόμων </w:t>
      </w:r>
      <w:r>
        <w:rPr>
          <w:rFonts w:ascii="Arial" w:hAnsi="Arial" w:cs="Arial"/>
          <w:sz w:val="24"/>
          <w:szCs w:val="24"/>
        </w:rPr>
        <w:t xml:space="preserve">προϊόντων γυναικείας </w:t>
      </w:r>
      <w:r w:rsidR="0040013E">
        <w:rPr>
          <w:rFonts w:ascii="Arial" w:hAnsi="Arial" w:cs="Arial"/>
          <w:sz w:val="24"/>
          <w:szCs w:val="24"/>
        </w:rPr>
        <w:t xml:space="preserve">περιποίησης, αναζητά διανομέα στην Ε.Ε. Για περισσότερες πληροφορίες πατήστε </w:t>
      </w:r>
      <w:hyperlink r:id="rId11" w:history="1">
        <w:r w:rsidR="0040013E">
          <w:rPr>
            <w:rStyle w:val="-"/>
            <w:rFonts w:ascii="Arial" w:hAnsi="Arial" w:cs="Arial"/>
            <w:sz w:val="24"/>
            <w:szCs w:val="24"/>
          </w:rPr>
          <w:t>εδώ</w:t>
        </w:r>
      </w:hyperlink>
      <w:r w:rsidR="0040013E">
        <w:rPr>
          <w:rFonts w:ascii="Arial" w:hAnsi="Arial" w:cs="Arial"/>
          <w:sz w:val="24"/>
          <w:szCs w:val="24"/>
        </w:rPr>
        <w:t xml:space="preserve"> </w:t>
      </w:r>
    </w:p>
    <w:p w14:paraId="1379CD33" w14:textId="77777777" w:rsidR="0040013E" w:rsidRPr="005D70BA" w:rsidRDefault="0040013E" w:rsidP="00AA710D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E9722C1" w14:textId="24634D31" w:rsidR="003D541A" w:rsidRPr="005D70BA" w:rsidRDefault="005D70BA" w:rsidP="00AA710D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D70BA">
        <w:rPr>
          <w:rFonts w:ascii="Arial" w:hAnsi="Arial" w:cs="Arial"/>
          <w:b/>
          <w:sz w:val="24"/>
          <w:szCs w:val="24"/>
        </w:rPr>
        <w:t>3)</w:t>
      </w:r>
      <w:r w:rsidR="0040013E">
        <w:rPr>
          <w:rFonts w:ascii="Arial" w:hAnsi="Arial" w:cs="Arial"/>
          <w:b/>
          <w:sz w:val="24"/>
          <w:szCs w:val="24"/>
        </w:rPr>
        <w:t xml:space="preserve"> Τεχνολογία και Ρομποτική</w:t>
      </w:r>
      <w:r w:rsidR="003D541A" w:rsidRPr="005D70BA">
        <w:rPr>
          <w:rFonts w:ascii="Arial" w:hAnsi="Arial" w:cs="Arial"/>
          <w:b/>
          <w:sz w:val="24"/>
          <w:szCs w:val="24"/>
        </w:rPr>
        <w:t>:</w:t>
      </w:r>
    </w:p>
    <w:p w14:paraId="38A3FB9C" w14:textId="372800D8" w:rsidR="005D70BA" w:rsidRDefault="0040013E" w:rsidP="00AA710D">
      <w:pPr>
        <w:spacing w:before="120" w:after="120" w:line="240" w:lineRule="auto"/>
        <w:jc w:val="both"/>
        <w:rPr>
          <w:rStyle w:val="-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Ιαπωνική Μ-μ, δραστηριοποιούμενη στο τομέα ης τεχνητής νοημοσύνης, παρέχει αποτελεσματικές λύσεις για την βελτιστοποίηση της παραγωγής των επιχειρήσεων</w:t>
      </w:r>
      <w:r w:rsidR="00722835">
        <w:rPr>
          <w:rFonts w:ascii="Arial" w:hAnsi="Arial" w:cs="Arial"/>
          <w:sz w:val="24"/>
          <w:szCs w:val="24"/>
        </w:rPr>
        <w:t xml:space="preserve"> με τη βοήθεια της ρομποτικής</w:t>
      </w:r>
      <w:r w:rsidR="003D541A" w:rsidRPr="005D70BA">
        <w:rPr>
          <w:rFonts w:ascii="Arial" w:hAnsi="Arial" w:cs="Arial"/>
          <w:sz w:val="24"/>
          <w:szCs w:val="24"/>
        </w:rPr>
        <w:t>.</w:t>
      </w:r>
      <w:r w:rsidR="00F37A08" w:rsidRPr="005D70BA">
        <w:rPr>
          <w:rFonts w:ascii="Arial" w:hAnsi="Arial" w:cs="Arial"/>
          <w:sz w:val="24"/>
          <w:szCs w:val="24"/>
        </w:rPr>
        <w:t xml:space="preserve"> Για περισσότερες πληροφορί</w:t>
      </w:r>
      <w:r w:rsidR="005D70BA" w:rsidRPr="005D70BA">
        <w:rPr>
          <w:rFonts w:ascii="Arial" w:hAnsi="Arial" w:cs="Arial"/>
          <w:sz w:val="24"/>
          <w:szCs w:val="24"/>
        </w:rPr>
        <w:t xml:space="preserve">ες, πατήστε </w:t>
      </w:r>
      <w:hyperlink r:id="rId12" w:history="1">
        <w:r w:rsidR="005D70BA" w:rsidRPr="005D70BA">
          <w:rPr>
            <w:rStyle w:val="-"/>
            <w:rFonts w:ascii="Arial" w:hAnsi="Arial" w:cs="Arial"/>
            <w:sz w:val="24"/>
            <w:szCs w:val="24"/>
          </w:rPr>
          <w:t>εδ</w:t>
        </w:r>
        <w:r w:rsidR="005D70BA" w:rsidRPr="005D70BA">
          <w:rPr>
            <w:rStyle w:val="-"/>
            <w:rFonts w:ascii="Arial" w:hAnsi="Arial" w:cs="Arial"/>
            <w:sz w:val="24"/>
            <w:szCs w:val="24"/>
          </w:rPr>
          <w:t>ώ</w:t>
        </w:r>
      </w:hyperlink>
    </w:p>
    <w:p w14:paraId="40D228A9" w14:textId="77777777" w:rsidR="005D70BA" w:rsidRPr="005D70BA" w:rsidRDefault="005D70BA" w:rsidP="00AA710D">
      <w:pPr>
        <w:spacing w:before="120" w:after="120" w:line="240" w:lineRule="auto"/>
        <w:jc w:val="both"/>
        <w:rPr>
          <w:rFonts w:ascii="Arial" w:hAnsi="Arial" w:cs="Arial"/>
          <w:color w:val="0000FF" w:themeColor="hyperlink"/>
          <w:sz w:val="24"/>
          <w:szCs w:val="24"/>
          <w:u w:val="single"/>
        </w:rPr>
      </w:pPr>
    </w:p>
    <w:p w14:paraId="0F391A07" w14:textId="14B53982" w:rsidR="00F030F9" w:rsidRPr="005D70BA" w:rsidRDefault="005D70BA" w:rsidP="00AA710D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D70BA">
        <w:rPr>
          <w:rFonts w:ascii="Arial" w:hAnsi="Arial" w:cs="Arial"/>
          <w:b/>
          <w:sz w:val="24"/>
          <w:szCs w:val="24"/>
        </w:rPr>
        <w:t>4)</w:t>
      </w:r>
      <w:r w:rsidR="00D45600" w:rsidRPr="005D70BA">
        <w:rPr>
          <w:rFonts w:ascii="Arial" w:hAnsi="Arial" w:cs="Arial"/>
          <w:b/>
          <w:sz w:val="24"/>
          <w:szCs w:val="24"/>
        </w:rPr>
        <w:t xml:space="preserve"> Ανανεώσιμες πηγές ενέργειας:</w:t>
      </w:r>
    </w:p>
    <w:p w14:paraId="07091206" w14:textId="3BE0AA2F" w:rsidR="005D70BA" w:rsidRDefault="00D45600" w:rsidP="00AA710D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D70BA">
        <w:rPr>
          <w:rFonts w:ascii="Arial" w:hAnsi="Arial" w:cs="Arial"/>
          <w:sz w:val="24"/>
          <w:szCs w:val="24"/>
        </w:rPr>
        <w:t>Μικρή Ιαπωνική μονάδα υδροηλεκτρικής ενέργειας</w:t>
      </w:r>
      <w:r w:rsidR="00722835">
        <w:rPr>
          <w:rFonts w:ascii="Arial" w:hAnsi="Arial" w:cs="Arial"/>
          <w:sz w:val="24"/>
          <w:szCs w:val="24"/>
        </w:rPr>
        <w:t xml:space="preserve">, προσφέρει τα πνευματικά δικαιώματα για τη δημιουργία μικρής υδροηλεκτρικής μονάδας. </w:t>
      </w:r>
      <w:r w:rsidR="00F37A08" w:rsidRPr="005D70BA">
        <w:rPr>
          <w:rFonts w:ascii="Arial" w:hAnsi="Arial" w:cs="Arial"/>
          <w:sz w:val="24"/>
          <w:szCs w:val="24"/>
        </w:rPr>
        <w:t xml:space="preserve">Για περισσότερες πληροφορίες, πατήστε </w:t>
      </w:r>
      <w:hyperlink r:id="rId13" w:history="1">
        <w:r w:rsidR="005D70BA" w:rsidRPr="005D70BA">
          <w:rPr>
            <w:rStyle w:val="-"/>
            <w:rFonts w:ascii="Arial" w:hAnsi="Arial" w:cs="Arial"/>
            <w:sz w:val="24"/>
            <w:szCs w:val="24"/>
          </w:rPr>
          <w:t>ε</w:t>
        </w:r>
        <w:r w:rsidR="005D70BA" w:rsidRPr="005D70BA">
          <w:rPr>
            <w:rStyle w:val="-"/>
            <w:rFonts w:ascii="Arial" w:hAnsi="Arial" w:cs="Arial"/>
            <w:sz w:val="24"/>
            <w:szCs w:val="24"/>
          </w:rPr>
          <w:t>δ</w:t>
        </w:r>
        <w:r w:rsidR="005D70BA" w:rsidRPr="005D70BA">
          <w:rPr>
            <w:rStyle w:val="-"/>
            <w:rFonts w:ascii="Arial" w:hAnsi="Arial" w:cs="Arial"/>
            <w:sz w:val="24"/>
            <w:szCs w:val="24"/>
          </w:rPr>
          <w:t>ώ</w:t>
        </w:r>
      </w:hyperlink>
    </w:p>
    <w:p w14:paraId="34EDAE72" w14:textId="1A3A4991" w:rsidR="006A72A7" w:rsidRPr="006A72A7" w:rsidRDefault="00AA710D" w:rsidP="00AA710D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98C532C" w14:textId="4C484D6F" w:rsidR="00D45600" w:rsidRPr="005D70BA" w:rsidRDefault="00D44989" w:rsidP="00AA710D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5)</w:t>
      </w:r>
      <w:r w:rsidRPr="00D44989">
        <w:rPr>
          <w:rFonts w:ascii="Arial" w:hAnsi="Arial" w:cs="Arial"/>
          <w:b/>
          <w:sz w:val="24"/>
          <w:szCs w:val="24"/>
        </w:rPr>
        <w:t xml:space="preserve"> </w:t>
      </w:r>
      <w:r w:rsidR="00D45600" w:rsidRPr="005D70BA">
        <w:rPr>
          <w:rFonts w:ascii="Arial" w:hAnsi="Arial" w:cs="Arial"/>
          <w:b/>
          <w:sz w:val="24"/>
          <w:szCs w:val="24"/>
        </w:rPr>
        <w:t>Περιβάλλον:</w:t>
      </w:r>
    </w:p>
    <w:p w14:paraId="7CF714DD" w14:textId="26711220" w:rsidR="006A72A7" w:rsidRPr="00AA710D" w:rsidRDefault="00D45600" w:rsidP="00AA710D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D70BA">
        <w:rPr>
          <w:rFonts w:ascii="Arial" w:hAnsi="Arial" w:cs="Arial"/>
          <w:sz w:val="24"/>
          <w:szCs w:val="24"/>
        </w:rPr>
        <w:t xml:space="preserve">Ιαπωνική </w:t>
      </w:r>
      <w:r w:rsidR="00D44989">
        <w:rPr>
          <w:rFonts w:ascii="Arial" w:hAnsi="Arial" w:cs="Arial"/>
          <w:sz w:val="24"/>
          <w:szCs w:val="24"/>
        </w:rPr>
        <w:t xml:space="preserve">κατασκευαστική </w:t>
      </w:r>
      <w:r w:rsidRPr="005D70BA">
        <w:rPr>
          <w:rFonts w:ascii="Arial" w:hAnsi="Arial" w:cs="Arial"/>
          <w:sz w:val="24"/>
          <w:szCs w:val="24"/>
        </w:rPr>
        <w:t>εταιρεία</w:t>
      </w:r>
      <w:r w:rsidR="00D44989">
        <w:rPr>
          <w:rFonts w:ascii="Arial" w:hAnsi="Arial" w:cs="Arial"/>
          <w:sz w:val="24"/>
          <w:szCs w:val="24"/>
        </w:rPr>
        <w:t>, με ειδίκευση στη παραγωγή εξοπλισμού αφυδάτωσης της λάσπης,</w:t>
      </w:r>
      <w:r w:rsidRPr="005D70BA">
        <w:rPr>
          <w:rFonts w:ascii="Arial" w:hAnsi="Arial" w:cs="Arial"/>
          <w:sz w:val="24"/>
          <w:szCs w:val="24"/>
        </w:rPr>
        <w:t xml:space="preserve"> αναζητά συνεργάτη διανομής στην Ευρώπη.</w:t>
      </w:r>
      <w:r w:rsidR="00F37A08" w:rsidRPr="005D70BA">
        <w:rPr>
          <w:rFonts w:ascii="Arial" w:hAnsi="Arial" w:cs="Arial"/>
          <w:sz w:val="24"/>
          <w:szCs w:val="24"/>
        </w:rPr>
        <w:t xml:space="preserve"> Για περισσότερες πληροφορίες, πατή</w:t>
      </w:r>
      <w:r w:rsidR="005D70BA" w:rsidRPr="005D70BA">
        <w:rPr>
          <w:rFonts w:ascii="Arial" w:hAnsi="Arial" w:cs="Arial"/>
          <w:sz w:val="24"/>
          <w:szCs w:val="24"/>
        </w:rPr>
        <w:t xml:space="preserve">στε </w:t>
      </w:r>
      <w:hyperlink r:id="rId14" w:tgtFrame="_blank" w:history="1">
        <w:r w:rsidR="005D70BA" w:rsidRPr="005D70BA">
          <w:rPr>
            <w:rStyle w:val="-"/>
            <w:rFonts w:ascii="Arial" w:hAnsi="Arial" w:cs="Arial"/>
            <w:sz w:val="24"/>
            <w:szCs w:val="24"/>
          </w:rPr>
          <w:t>εδ</w:t>
        </w:r>
        <w:r w:rsidR="005D70BA" w:rsidRPr="005D70BA">
          <w:rPr>
            <w:rStyle w:val="-"/>
            <w:rFonts w:ascii="Arial" w:hAnsi="Arial" w:cs="Arial"/>
            <w:sz w:val="24"/>
            <w:szCs w:val="24"/>
          </w:rPr>
          <w:t>ώ</w:t>
        </w:r>
      </w:hyperlink>
      <w:r w:rsidR="006A72A7" w:rsidRPr="00AA710D">
        <w:rPr>
          <w:rFonts w:ascii="Arial" w:hAnsi="Arial" w:cs="Arial"/>
          <w:sz w:val="24"/>
          <w:szCs w:val="24"/>
        </w:rPr>
        <w:t xml:space="preserve"> </w:t>
      </w:r>
    </w:p>
    <w:p w14:paraId="7912494A" w14:textId="46FB06B6" w:rsidR="00D45600" w:rsidRPr="005D70BA" w:rsidRDefault="005D70BA" w:rsidP="00AA710D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6) </w:t>
      </w:r>
      <w:r w:rsidR="00D44989">
        <w:rPr>
          <w:rFonts w:ascii="Arial" w:hAnsi="Arial" w:cs="Arial"/>
          <w:b/>
          <w:sz w:val="24"/>
          <w:szCs w:val="24"/>
        </w:rPr>
        <w:t>Οπτικά και φακοί</w:t>
      </w:r>
      <w:r w:rsidR="00D45600" w:rsidRPr="005D70BA">
        <w:rPr>
          <w:rFonts w:ascii="Arial" w:hAnsi="Arial" w:cs="Arial"/>
          <w:b/>
          <w:sz w:val="24"/>
          <w:szCs w:val="24"/>
        </w:rPr>
        <w:t>:</w:t>
      </w:r>
    </w:p>
    <w:p w14:paraId="765EC118" w14:textId="77777777" w:rsidR="00AA710D" w:rsidRDefault="00D44989" w:rsidP="00AA710D">
      <w:pPr>
        <w:spacing w:before="120" w:after="120" w:line="240" w:lineRule="auto"/>
        <w:rPr>
          <w:rStyle w:val="-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Ιαπωνική εταιρεία, με ειδίκευση στην κατασκευή φακών, χρησιμοποιούμενων σε βιομηχανικές, αλλά και ακαδημαϊκές εγκαταστάσεις, αναζητά διανομέα στην Ε.Ε</w:t>
      </w:r>
      <w:r w:rsidR="00F37A08" w:rsidRPr="005D70BA">
        <w:rPr>
          <w:rFonts w:ascii="Arial" w:hAnsi="Arial" w:cs="Arial"/>
          <w:sz w:val="24"/>
          <w:szCs w:val="24"/>
        </w:rPr>
        <w:t>. Για πε</w:t>
      </w:r>
      <w:r w:rsidR="005D70BA" w:rsidRPr="005D70BA">
        <w:rPr>
          <w:rFonts w:ascii="Arial" w:hAnsi="Arial" w:cs="Arial"/>
          <w:sz w:val="24"/>
          <w:szCs w:val="24"/>
        </w:rPr>
        <w:t xml:space="preserve">ρισσότερες πληροφορίες, πατήστε </w:t>
      </w:r>
      <w:hyperlink r:id="rId15" w:tgtFrame="_blank" w:history="1">
        <w:r w:rsidR="005D70BA" w:rsidRPr="005D70BA">
          <w:rPr>
            <w:rStyle w:val="-"/>
            <w:rFonts w:ascii="Arial" w:hAnsi="Arial" w:cs="Arial"/>
            <w:sz w:val="24"/>
            <w:szCs w:val="24"/>
          </w:rPr>
          <w:t>εδώ</w:t>
        </w:r>
      </w:hyperlink>
      <w:r w:rsidR="005D70BA" w:rsidRPr="005D70BA">
        <w:rPr>
          <w:rStyle w:val="-"/>
          <w:rFonts w:ascii="Arial" w:hAnsi="Arial" w:cs="Arial"/>
          <w:sz w:val="24"/>
          <w:szCs w:val="24"/>
        </w:rPr>
        <w:t xml:space="preserve">  </w:t>
      </w:r>
    </w:p>
    <w:p w14:paraId="21D65BD7" w14:textId="2C22B134" w:rsidR="00F030F9" w:rsidRPr="00AA710D" w:rsidRDefault="00F37A08" w:rsidP="00AA710D">
      <w:pPr>
        <w:spacing w:before="120" w:after="120" w:line="240" w:lineRule="auto"/>
        <w:rPr>
          <w:rFonts w:ascii="Arial" w:hAnsi="Arial" w:cs="Arial"/>
          <w:color w:val="0000FF" w:themeColor="hyperlink"/>
          <w:sz w:val="24"/>
          <w:szCs w:val="24"/>
          <w:u w:val="single"/>
        </w:rPr>
      </w:pPr>
      <w:r w:rsidRPr="005D70BA">
        <w:rPr>
          <w:rFonts w:ascii="Arial" w:hAnsi="Arial" w:cs="Arial"/>
          <w:sz w:val="24"/>
          <w:szCs w:val="24"/>
        </w:rPr>
        <w:br/>
      </w:r>
      <w:r w:rsidR="00F255C4" w:rsidRPr="00F255C4">
        <w:rPr>
          <w:rFonts w:ascii="Arial" w:hAnsi="Arial" w:cs="Arial"/>
          <w:b/>
          <w:sz w:val="24"/>
          <w:szCs w:val="24"/>
        </w:rPr>
        <w:t xml:space="preserve"> 7)</w:t>
      </w:r>
      <w:r w:rsidR="00F255C4">
        <w:rPr>
          <w:rFonts w:ascii="Arial" w:hAnsi="Arial" w:cs="Arial"/>
          <w:b/>
          <w:sz w:val="24"/>
          <w:szCs w:val="24"/>
        </w:rPr>
        <w:t xml:space="preserve"> Υγειονομική Περίθαλψη</w:t>
      </w:r>
    </w:p>
    <w:p w14:paraId="743D0A7E" w14:textId="228A62C5" w:rsidR="00F255C4" w:rsidRPr="00AA710D" w:rsidRDefault="00F255C4" w:rsidP="00AA710D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Ιαπωνική εταιρεία, </w:t>
      </w:r>
      <w:r>
        <w:rPr>
          <w:rFonts w:ascii="Arial" w:hAnsi="Arial" w:cs="Arial"/>
          <w:sz w:val="24"/>
          <w:szCs w:val="24"/>
        </w:rPr>
        <w:t xml:space="preserve">με ειδίκευση στην ανάπτυξη τεχνολογίας για τη φροντίδα των ηλικιωμένων </w:t>
      </w:r>
      <w:r>
        <w:rPr>
          <w:rFonts w:ascii="Arial" w:hAnsi="Arial" w:cs="Arial"/>
          <w:sz w:val="24"/>
          <w:szCs w:val="24"/>
        </w:rPr>
        <w:t>, αναζητ</w:t>
      </w:r>
      <w:r>
        <w:rPr>
          <w:rFonts w:ascii="Arial" w:hAnsi="Arial" w:cs="Arial"/>
          <w:sz w:val="24"/>
          <w:szCs w:val="24"/>
        </w:rPr>
        <w:t xml:space="preserve">ά συνεργάτη </w:t>
      </w:r>
      <w:r>
        <w:rPr>
          <w:rFonts w:ascii="Arial" w:hAnsi="Arial" w:cs="Arial"/>
          <w:sz w:val="24"/>
          <w:szCs w:val="24"/>
        </w:rPr>
        <w:t>στην Ε.Ε</w:t>
      </w:r>
      <w:r w:rsidRPr="005D70BA">
        <w:rPr>
          <w:rFonts w:ascii="Arial" w:hAnsi="Arial" w:cs="Arial"/>
          <w:sz w:val="24"/>
          <w:szCs w:val="24"/>
        </w:rPr>
        <w:t>. Για περισσότερες πληροφορίες, πατήστε</w:t>
      </w:r>
      <w:r>
        <w:rPr>
          <w:rFonts w:ascii="Arial" w:hAnsi="Arial" w:cs="Arial"/>
          <w:sz w:val="24"/>
          <w:szCs w:val="24"/>
        </w:rPr>
        <w:t xml:space="preserve"> </w:t>
      </w:r>
      <w:hyperlink r:id="rId16" w:history="1">
        <w:r>
          <w:rPr>
            <w:rStyle w:val="-"/>
            <w:rFonts w:ascii="Arial" w:hAnsi="Arial" w:cs="Arial"/>
            <w:sz w:val="24"/>
            <w:szCs w:val="24"/>
          </w:rPr>
          <w:t>εδώ</w:t>
        </w:r>
      </w:hyperlink>
    </w:p>
    <w:p w14:paraId="51C7C81F" w14:textId="77777777" w:rsidR="00AA710D" w:rsidRDefault="00AA710D" w:rsidP="004B73A9">
      <w:pPr>
        <w:jc w:val="both"/>
        <w:rPr>
          <w:rFonts w:ascii="Arial" w:hAnsi="Arial" w:cs="Arial"/>
          <w:sz w:val="24"/>
          <w:szCs w:val="24"/>
        </w:rPr>
      </w:pPr>
    </w:p>
    <w:p w14:paraId="7D01D0C3" w14:textId="78553962" w:rsidR="00DF4617" w:rsidRPr="00AA710D" w:rsidRDefault="00D44989" w:rsidP="00AA71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Οι υπηρεσίες του Οργανισμού μας παραμένουν στη διάθεσή σας. </w:t>
      </w:r>
      <w:r w:rsidR="005D70BA" w:rsidRPr="005D70BA">
        <w:rPr>
          <w:rFonts w:ascii="Arial" w:hAnsi="Arial" w:cs="Arial"/>
          <w:sz w:val="24"/>
          <w:szCs w:val="24"/>
        </w:rPr>
        <w:t>Για κάθε περαιτέρω πληροφορία ή διευκρίνιση, μπορείτε</w:t>
      </w:r>
      <w:r w:rsidR="004B73A9" w:rsidRPr="005D70BA">
        <w:rPr>
          <w:rFonts w:ascii="Arial" w:hAnsi="Arial" w:cs="Arial"/>
          <w:sz w:val="24"/>
          <w:szCs w:val="24"/>
        </w:rPr>
        <w:t xml:space="preserve"> να απευθυνθείτε </w:t>
      </w:r>
      <w:r w:rsidR="005D70BA" w:rsidRPr="005D70BA">
        <w:rPr>
          <w:rFonts w:ascii="Arial" w:hAnsi="Arial" w:cs="Arial"/>
          <w:sz w:val="24"/>
          <w:szCs w:val="24"/>
        </w:rPr>
        <w:t>στα γραφεία του Επιμελητηρίου</w:t>
      </w:r>
      <w:r w:rsidR="004B73A9" w:rsidRPr="005D70BA">
        <w:rPr>
          <w:rFonts w:ascii="Arial" w:hAnsi="Arial" w:cs="Arial"/>
          <w:sz w:val="24"/>
          <w:szCs w:val="24"/>
        </w:rPr>
        <w:t xml:space="preserve"> Καβάλας στο τηλέφωνο 2510-222212</w:t>
      </w:r>
      <w:r w:rsidR="005D70BA" w:rsidRPr="005D70BA">
        <w:rPr>
          <w:rFonts w:ascii="Arial" w:hAnsi="Arial" w:cs="Arial"/>
          <w:sz w:val="24"/>
          <w:szCs w:val="24"/>
        </w:rPr>
        <w:t xml:space="preserve">, </w:t>
      </w:r>
      <w:r w:rsidR="004B73A9" w:rsidRPr="005D70BA">
        <w:rPr>
          <w:rFonts w:ascii="Arial" w:hAnsi="Arial" w:cs="Arial"/>
          <w:sz w:val="24"/>
          <w:szCs w:val="24"/>
        </w:rPr>
        <w:t xml:space="preserve"> κα. Σούζη Μαυρομμάτη (εσωτ. 4).</w:t>
      </w:r>
    </w:p>
    <w:p w14:paraId="7A61192B" w14:textId="77777777" w:rsidR="00227006" w:rsidRPr="005D70BA" w:rsidRDefault="00227006" w:rsidP="00DF4617">
      <w:pPr>
        <w:spacing w:after="0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14:paraId="752495E7" w14:textId="0031DC74" w:rsidR="00806A8B" w:rsidRPr="005D70BA" w:rsidRDefault="00064310" w:rsidP="00DF4617">
      <w:pPr>
        <w:spacing w:after="0"/>
        <w:jc w:val="center"/>
        <w:rPr>
          <w:rFonts w:ascii="Arial" w:hAnsi="Arial" w:cs="Arial"/>
          <w:sz w:val="24"/>
          <w:szCs w:val="24"/>
          <w:lang w:bidi="el-GR"/>
        </w:rPr>
      </w:pPr>
      <w:r w:rsidRPr="005D70BA">
        <w:rPr>
          <w:rFonts w:ascii="Arial" w:hAnsi="Arial" w:cs="Arial"/>
          <w:sz w:val="24"/>
          <w:szCs w:val="24"/>
          <w:lang w:bidi="el-GR"/>
        </w:rPr>
        <w:t>Ο Πρόεδρος</w:t>
      </w:r>
      <w:r w:rsidR="007206FA" w:rsidRPr="005D70BA">
        <w:rPr>
          <w:rFonts w:ascii="Arial" w:hAnsi="Arial" w:cs="Arial"/>
          <w:sz w:val="24"/>
          <w:szCs w:val="24"/>
          <w:lang w:bidi="el-GR"/>
        </w:rPr>
        <w:t xml:space="preserve"> </w:t>
      </w:r>
    </w:p>
    <w:p w14:paraId="5DF7A2EA" w14:textId="77777777" w:rsidR="007206FA" w:rsidRPr="005D70BA" w:rsidRDefault="007206FA" w:rsidP="00DF4617">
      <w:pPr>
        <w:spacing w:after="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4245C9E" w14:textId="74C9CE62" w:rsidR="003420FE" w:rsidRPr="005D70BA" w:rsidRDefault="00064310" w:rsidP="00DF4617">
      <w:pPr>
        <w:spacing w:after="0" w:line="240" w:lineRule="auto"/>
        <w:jc w:val="center"/>
        <w:rPr>
          <w:rFonts w:ascii="Arial" w:hAnsi="Arial" w:cs="Arial"/>
          <w:sz w:val="24"/>
          <w:szCs w:val="24"/>
          <w:lang w:bidi="el-GR"/>
        </w:rPr>
      </w:pPr>
      <w:r w:rsidRPr="005D70BA">
        <w:rPr>
          <w:rFonts w:ascii="Arial" w:hAnsi="Arial" w:cs="Arial"/>
          <w:sz w:val="24"/>
          <w:szCs w:val="24"/>
          <w:lang w:bidi="el-GR"/>
        </w:rPr>
        <w:t>Μάρκος Δέμπας</w:t>
      </w:r>
    </w:p>
    <w:sectPr w:rsidR="003420FE" w:rsidRPr="005D70BA" w:rsidSect="00AA710D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451" w:right="1080" w:bottom="1418" w:left="1080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9B44D0" w14:textId="77777777" w:rsidR="00722835" w:rsidRDefault="00722835" w:rsidP="004324E5">
      <w:pPr>
        <w:spacing w:after="0" w:line="240" w:lineRule="auto"/>
      </w:pPr>
      <w:r>
        <w:separator/>
      </w:r>
    </w:p>
  </w:endnote>
  <w:endnote w:type="continuationSeparator" w:id="0">
    <w:p w14:paraId="27840444" w14:textId="77777777" w:rsidR="00722835" w:rsidRDefault="00722835" w:rsidP="0043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Look w:val="04A0" w:firstRow="1" w:lastRow="0" w:firstColumn="1" w:lastColumn="0" w:noHBand="0" w:noVBand="1"/>
    </w:tblPr>
    <w:tblGrid>
      <w:gridCol w:w="1985"/>
      <w:gridCol w:w="5670"/>
      <w:gridCol w:w="1984"/>
    </w:tblGrid>
    <w:tr w:rsidR="00722835" w:rsidRPr="005A1DEA" w14:paraId="150A73E6" w14:textId="77777777" w:rsidTr="00096278">
      <w:tc>
        <w:tcPr>
          <w:tcW w:w="1985" w:type="dxa"/>
          <w:shd w:val="clear" w:color="auto" w:fill="auto"/>
        </w:tcPr>
        <w:p w14:paraId="61A34374" w14:textId="5B794764" w:rsidR="00722835" w:rsidRPr="00B92329" w:rsidRDefault="00722835" w:rsidP="00867681">
          <w:pPr>
            <w:pStyle w:val="a4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Ομονοίας 50</w:t>
          </w:r>
        </w:p>
        <w:p w14:paraId="4F5FA722" w14:textId="77777777" w:rsidR="00722835" w:rsidRPr="00B92329" w:rsidRDefault="00722835" w:rsidP="00867681">
          <w:pPr>
            <w:pStyle w:val="a4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653 02</w:t>
          </w:r>
        </w:p>
        <w:p w14:paraId="239BB612" w14:textId="7D99F507" w:rsidR="00722835" w:rsidRPr="00325F8F" w:rsidRDefault="00722835" w:rsidP="00867681">
          <w:pPr>
            <w:pStyle w:val="a4"/>
            <w:rPr>
              <w:rFonts w:cs="Arial"/>
              <w:sz w:val="18"/>
              <w:szCs w:val="18"/>
              <w:lang w:val="en-US"/>
            </w:rPr>
          </w:pPr>
          <w:r>
            <w:rPr>
              <w:rFonts w:cs="Arial"/>
              <w:sz w:val="18"/>
              <w:szCs w:val="18"/>
            </w:rPr>
            <w:t>Καβάλα</w:t>
          </w:r>
        </w:p>
      </w:tc>
      <w:tc>
        <w:tcPr>
          <w:tcW w:w="5670" w:type="dxa"/>
          <w:shd w:val="clear" w:color="auto" w:fill="auto"/>
        </w:tcPr>
        <w:p w14:paraId="27A4878A" w14:textId="77777777" w:rsidR="00722835" w:rsidRPr="00892778" w:rsidRDefault="00722835" w:rsidP="00867681">
          <w:pPr>
            <w:pStyle w:val="a4"/>
            <w:rPr>
              <w:rFonts w:cs="Arial"/>
              <w:sz w:val="18"/>
              <w:szCs w:val="18"/>
              <w:lang w:val="it-IT"/>
            </w:rPr>
          </w:pPr>
          <w:r w:rsidRPr="00B92329">
            <w:rPr>
              <w:rFonts w:cs="Arial"/>
              <w:sz w:val="18"/>
              <w:szCs w:val="18"/>
            </w:rPr>
            <w:t>Τ</w:t>
          </w:r>
          <w:r w:rsidRPr="00892778">
            <w:rPr>
              <w:rFonts w:cs="Arial"/>
              <w:sz w:val="18"/>
              <w:szCs w:val="18"/>
              <w:lang w:val="it-IT"/>
            </w:rPr>
            <w:t xml:space="preserve"> 2510 222212 </w:t>
          </w:r>
          <w:r>
            <w:rPr>
              <w:rFonts w:cs="Arial"/>
              <w:sz w:val="18"/>
              <w:szCs w:val="18"/>
              <w:lang w:val="it-IT"/>
            </w:rPr>
            <w:t xml:space="preserve">                                                                                                      </w:t>
          </w:r>
          <w:r w:rsidRPr="00100FAC">
            <w:rPr>
              <w:rFonts w:cs="Arial"/>
              <w:b/>
              <w:szCs w:val="18"/>
              <w:lang w:val="en-US"/>
            </w:rPr>
            <w:t>w</w:t>
          </w:r>
        </w:p>
        <w:p w14:paraId="6DF0790B" w14:textId="77777777" w:rsidR="00722835" w:rsidRPr="00892778" w:rsidRDefault="00722835" w:rsidP="00867681">
          <w:pPr>
            <w:pStyle w:val="a4"/>
            <w:rPr>
              <w:rFonts w:cs="Arial"/>
              <w:sz w:val="18"/>
              <w:szCs w:val="18"/>
              <w:lang w:val="it-IT"/>
            </w:rPr>
          </w:pPr>
          <w:r>
            <w:rPr>
              <w:rFonts w:cs="Arial"/>
              <w:noProof/>
              <w:sz w:val="18"/>
              <w:szCs w:val="18"/>
            </w:rPr>
            <w:drawing>
              <wp:anchor distT="0" distB="0" distL="114300" distR="114300" simplePos="0" relativeHeight="251674624" behindDoc="0" locked="0" layoutInCell="1" allowOverlap="1" wp14:anchorId="72D80076" wp14:editId="6396B6C9">
                <wp:simplePos x="0" y="0"/>
                <wp:positionH relativeFrom="column">
                  <wp:posOffset>3348990</wp:posOffset>
                </wp:positionH>
                <wp:positionV relativeFrom="paragraph">
                  <wp:posOffset>33655</wp:posOffset>
                </wp:positionV>
                <wp:extent cx="116205" cy="116205"/>
                <wp:effectExtent l="0" t="0" r="0" b="0"/>
                <wp:wrapThrough wrapText="bothSides">
                  <wp:wrapPolygon edited="0">
                    <wp:start x="0" y="0"/>
                    <wp:lineTo x="0" y="17705"/>
                    <wp:lineTo x="17705" y="17705"/>
                    <wp:lineTo x="17705" y="0"/>
                    <wp:lineTo x="0" y="0"/>
                  </wp:wrapPolygon>
                </wp:wrapThrough>
                <wp:docPr id="7" name="Εικόνα 1" descr="https://image.freepik.com/free-icon/facebook-letter-logo_318-4025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image.freepik.com/free-icon/facebook-letter-logo_318-4025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92778">
            <w:rPr>
              <w:rFonts w:cs="Arial"/>
              <w:sz w:val="18"/>
              <w:szCs w:val="18"/>
              <w:lang w:val="it-IT"/>
            </w:rPr>
            <w:t xml:space="preserve">F 2510 </w:t>
          </w:r>
          <w:r>
            <w:rPr>
              <w:rFonts w:cs="Arial"/>
              <w:sz w:val="18"/>
              <w:szCs w:val="18"/>
              <w:lang w:val="it-IT"/>
            </w:rPr>
            <w:t>835946</w:t>
          </w:r>
        </w:p>
        <w:p w14:paraId="3D6098E0" w14:textId="5695ACEB" w:rsidR="00722835" w:rsidRPr="00892778" w:rsidRDefault="00722835" w:rsidP="00D06196">
          <w:pPr>
            <w:pStyle w:val="a4"/>
            <w:rPr>
              <w:rFonts w:cs="Arial"/>
              <w:sz w:val="18"/>
              <w:szCs w:val="18"/>
              <w:lang w:val="it-IT"/>
            </w:rPr>
          </w:pPr>
          <w:r w:rsidRPr="005C1F50">
            <w:rPr>
              <w:rFonts w:cs="Arial"/>
              <w:noProof/>
              <w:color w:val="1F497D" w:themeColor="text2"/>
              <w:sz w:val="18"/>
              <w:szCs w:val="18"/>
            </w:rPr>
            <w:drawing>
              <wp:anchor distT="0" distB="0" distL="114300" distR="114300" simplePos="0" relativeHeight="251673600" behindDoc="1" locked="0" layoutInCell="1" allowOverlap="1" wp14:anchorId="27EF2A0B" wp14:editId="1D2CA67D">
                <wp:simplePos x="0" y="0"/>
                <wp:positionH relativeFrom="column">
                  <wp:posOffset>3379470</wp:posOffset>
                </wp:positionH>
                <wp:positionV relativeFrom="paragraph">
                  <wp:posOffset>123825</wp:posOffset>
                </wp:positionV>
                <wp:extent cx="87630" cy="87630"/>
                <wp:effectExtent l="0" t="0" r="7620" b="7620"/>
                <wp:wrapTight wrapText="bothSides">
                  <wp:wrapPolygon edited="0">
                    <wp:start x="0" y="0"/>
                    <wp:lineTo x="0" y="18783"/>
                    <wp:lineTo x="18783" y="18783"/>
                    <wp:lineTo x="18783" y="0"/>
                    <wp:lineTo x="0" y="0"/>
                  </wp:wrapPolygon>
                </wp:wrapTight>
                <wp:docPr id="8" name="Εικόνα 2" descr="twitter-letter-logo_318-502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witter-letter-logo_318-502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" cy="87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892778">
            <w:rPr>
              <w:rFonts w:cs="Arial"/>
              <w:sz w:val="18"/>
              <w:szCs w:val="18"/>
              <w:lang w:val="it-IT"/>
            </w:rPr>
            <w:t>E info@</w:t>
          </w:r>
          <w:r>
            <w:rPr>
              <w:rFonts w:cs="Arial"/>
              <w:sz w:val="18"/>
              <w:szCs w:val="18"/>
              <w:lang w:val="it-IT"/>
            </w:rPr>
            <w:t>chamberofkava</w:t>
          </w:r>
          <w:r>
            <w:rPr>
              <w:rFonts w:cs="Arial"/>
              <w:sz w:val="18"/>
              <w:szCs w:val="18"/>
              <w:lang w:val="en-US"/>
            </w:rPr>
            <w:t>la.gr</w:t>
          </w:r>
          <w:r w:rsidRPr="00892778">
            <w:rPr>
              <w:rFonts w:cs="Arial"/>
              <w:sz w:val="18"/>
              <w:szCs w:val="18"/>
              <w:lang w:val="it-IT"/>
            </w:rPr>
            <w:t xml:space="preserve"> </w:t>
          </w:r>
        </w:p>
      </w:tc>
      <w:tc>
        <w:tcPr>
          <w:tcW w:w="1984" w:type="dxa"/>
          <w:shd w:val="clear" w:color="auto" w:fill="auto"/>
        </w:tcPr>
        <w:p w14:paraId="3DD5A935" w14:textId="77777777" w:rsidR="00722835" w:rsidRPr="00DB75B8" w:rsidRDefault="00722835" w:rsidP="00867681">
          <w:pPr>
            <w:pStyle w:val="a4"/>
            <w:rPr>
              <w:rFonts w:cs="Arial"/>
              <w:color w:val="1F497D" w:themeColor="text2"/>
              <w:sz w:val="18"/>
              <w:szCs w:val="18"/>
              <w:lang w:val="en-US"/>
            </w:rPr>
          </w:pPr>
          <w:r w:rsidRPr="00892778">
            <w:rPr>
              <w:rFonts w:cs="Arial"/>
              <w:b/>
              <w:color w:val="00ADEE"/>
              <w:sz w:val="18"/>
              <w:szCs w:val="18"/>
              <w:lang w:val="it-IT"/>
            </w:rPr>
            <w:t xml:space="preserve"> </w:t>
          </w:r>
          <w:hyperlink r:id="rId3" w:history="1">
            <w:r w:rsidRPr="006A4A28">
              <w:rPr>
                <w:color w:val="1F497D" w:themeColor="text2"/>
                <w:lang w:val="en-US"/>
              </w:rPr>
              <w:t>www.kcci.gr</w:t>
            </w:r>
          </w:hyperlink>
        </w:p>
        <w:p w14:paraId="6B1B654F" w14:textId="70CC45D7" w:rsidR="00722835" w:rsidRPr="00DB75B8" w:rsidRDefault="00722835" w:rsidP="00D06196">
          <w:pPr>
            <w:pStyle w:val="a4"/>
            <w:rPr>
              <w:rFonts w:cs="Arial"/>
              <w:color w:val="1F497D" w:themeColor="text2"/>
              <w:sz w:val="18"/>
              <w:szCs w:val="18"/>
              <w:lang w:val="en-US"/>
            </w:rPr>
          </w:pPr>
          <w:r w:rsidRPr="00DB75B8">
            <w:rPr>
              <w:rFonts w:cs="Arial"/>
              <w:noProof/>
              <w:sz w:val="18"/>
              <w:szCs w:val="18"/>
              <w:lang w:val="en-US"/>
            </w:rPr>
            <w:t xml:space="preserve"> </w:t>
          </w:r>
          <w:r w:rsidRPr="006A4A28">
            <w:rPr>
              <w:color w:val="1F497D" w:themeColor="text2"/>
              <w:lang w:val="en-US"/>
            </w:rPr>
            <w:t xml:space="preserve"> </w:t>
          </w:r>
          <w:hyperlink r:id="rId4" w:history="1">
            <w:r w:rsidRPr="006A4A28">
              <w:rPr>
                <w:color w:val="1F497D" w:themeColor="text2"/>
                <w:lang w:val="en-US"/>
              </w:rPr>
              <w:t>KavalaChamber</w:t>
            </w:r>
          </w:hyperlink>
          <w:r>
            <w:rPr>
              <w:rFonts w:cs="Arial"/>
              <w:color w:val="1F497D" w:themeColor="text2"/>
              <w:sz w:val="18"/>
              <w:szCs w:val="18"/>
              <w:lang w:val="en-US"/>
            </w:rPr>
            <w:t xml:space="preserve"> </w:t>
          </w:r>
          <w:hyperlink r:id="rId5" w:history="1">
            <w:r w:rsidRPr="006A4A28">
              <w:rPr>
                <w:color w:val="1F497D" w:themeColor="text2"/>
                <w:lang w:val="en-US"/>
              </w:rPr>
              <w:t>@</w:t>
            </w:r>
            <w:proofErr w:type="spellStart"/>
            <w:r w:rsidRPr="006A4A28">
              <w:rPr>
                <w:color w:val="1F497D" w:themeColor="text2"/>
                <w:lang w:val="en-US"/>
              </w:rPr>
              <w:t>KavalaChambe</w:t>
            </w:r>
            <w:r>
              <w:rPr>
                <w:color w:val="1F497D" w:themeColor="text2"/>
                <w:lang w:val="en-US"/>
              </w:rPr>
              <w:t>r</w:t>
            </w:r>
            <w:r w:rsidRPr="006A4A28">
              <w:rPr>
                <w:color w:val="1F497D" w:themeColor="text2"/>
                <w:lang w:val="en-US"/>
              </w:rPr>
              <w:t>r</w:t>
            </w:r>
            <w:proofErr w:type="spellEnd"/>
          </w:hyperlink>
        </w:p>
      </w:tc>
    </w:tr>
  </w:tbl>
  <w:p w14:paraId="4D0CFD1F" w14:textId="77777777" w:rsidR="00722835" w:rsidRPr="00DB75B8" w:rsidRDefault="00722835" w:rsidP="0077288D">
    <w:pPr>
      <w:pStyle w:val="a4"/>
      <w:rPr>
        <w:rStyle w:val="-"/>
        <w:color w:val="auto"/>
        <w:u w:val="none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6F61ED" w14:textId="77777777" w:rsidR="00722835" w:rsidRDefault="00722835" w:rsidP="004324E5">
      <w:pPr>
        <w:spacing w:after="0" w:line="240" w:lineRule="auto"/>
      </w:pPr>
      <w:r>
        <w:separator/>
      </w:r>
    </w:p>
  </w:footnote>
  <w:footnote w:type="continuationSeparator" w:id="0">
    <w:p w14:paraId="3632A63A" w14:textId="77777777" w:rsidR="00722835" w:rsidRDefault="00722835" w:rsidP="0043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B3AAE" w14:textId="77777777" w:rsidR="00722835" w:rsidRDefault="00722835">
    <w:pPr>
      <w:pStyle w:val="a3"/>
    </w:pPr>
    <w:r>
      <w:rPr>
        <w:noProof/>
      </w:rPr>
      <w:pict w14:anchorId="18A494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33727" o:spid="_x0000_s2062" type="#_x0000_t75" style="position:absolute;margin-left:0;margin-top:0;width:486.8pt;height:324.55pt;z-index:-251639808;mso-position-horizontal:center;mso-position-horizontal-relative:margin;mso-position-vertical:center;mso-position-vertical-relative:margin" o:allowincell="f">
          <v:imagedata r:id="rId1" o:title="υδατογράφημα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9E5BB" w14:textId="31CA0DC6" w:rsidR="00722835" w:rsidRDefault="00722835" w:rsidP="00096278">
    <w:pPr>
      <w:pStyle w:val="a3"/>
      <w:tabs>
        <w:tab w:val="clear" w:pos="4153"/>
        <w:tab w:val="clear" w:pos="8306"/>
        <w:tab w:val="left" w:pos="1545"/>
      </w:tabs>
      <w:rPr>
        <w:noProof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6C8F78F1" wp14:editId="0E81F30D">
          <wp:simplePos x="0" y="0"/>
          <wp:positionH relativeFrom="margin">
            <wp:posOffset>-400050</wp:posOffset>
          </wp:positionH>
          <wp:positionV relativeFrom="paragraph">
            <wp:posOffset>-334645</wp:posOffset>
          </wp:positionV>
          <wp:extent cx="1419225" cy="901700"/>
          <wp:effectExtent l="0" t="0" r="9525" b="0"/>
          <wp:wrapTight wrapText="bothSides">
            <wp:wrapPolygon edited="0">
              <wp:start x="0" y="0"/>
              <wp:lineTo x="0" y="20992"/>
              <wp:lineTo x="21455" y="20992"/>
              <wp:lineTo x="21455" y="0"/>
              <wp:lineTo x="0" y="0"/>
            </wp:wrapPolygon>
          </wp:wrapTight>
          <wp:docPr id="6" name="Picture 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pimKavLogoG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901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8720" behindDoc="0" locked="0" layoutInCell="1" allowOverlap="1" wp14:anchorId="7F9B6B98" wp14:editId="2F7F2C30">
          <wp:simplePos x="0" y="0"/>
          <wp:positionH relativeFrom="margin">
            <wp:posOffset>4538345</wp:posOffset>
          </wp:positionH>
          <wp:positionV relativeFrom="margin">
            <wp:posOffset>-581025</wp:posOffset>
          </wp:positionV>
          <wp:extent cx="1876425" cy="659765"/>
          <wp:effectExtent l="0" t="0" r="9525" b="6985"/>
          <wp:wrapSquare wrapText="bothSides"/>
          <wp:docPr id="1" name="Εικόνα 1" descr="C:\Users\User\AppData\Local\Microsoft\Windows\INetCache\Content.Word\EEN 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AppData\Local\Microsoft\Windows\INetCache\Content.Word\EEN NEW 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pict w14:anchorId="01E295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33728" o:spid="_x0000_s2063" type="#_x0000_t75" style="position:absolute;margin-left:0;margin-top:0;width:486.8pt;height:324.55pt;z-index:-251638784;mso-position-horizontal:center;mso-position-horizontal-relative:margin;mso-position-vertical:center;mso-position-vertical-relative:margin" o:allowincell="f">
          <v:imagedata r:id="rId3" o:title="υδατογράφημα"/>
          <w10:wrap anchorx="margin" anchory="margin"/>
        </v:shape>
      </w:pict>
    </w:r>
    <w:r>
      <w:rPr>
        <w:noProof/>
      </w:rPr>
      <w:t xml:space="preserve"> </w:t>
    </w:r>
    <w:r>
      <w:rPr>
        <w:noProof/>
      </w:rPr>
      <w:tab/>
    </w:r>
    <w:r>
      <w:rPr>
        <w:noProof/>
      </w:rPr>
      <w:tab/>
      <w:t xml:space="preserve">                                                                          </w:t>
    </w:r>
  </w:p>
  <w:p w14:paraId="20EF07C9" w14:textId="77777777" w:rsidR="00722835" w:rsidRDefault="00722835">
    <w:pPr>
      <w:pStyle w:val="a3"/>
    </w:pPr>
    <w:r>
      <w:tab/>
      <w:t xml:space="preserve">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BB4F9" w14:textId="77777777" w:rsidR="00722835" w:rsidRDefault="00722835">
    <w:pPr>
      <w:pStyle w:val="a3"/>
    </w:pPr>
    <w:r>
      <w:rPr>
        <w:noProof/>
      </w:rPr>
      <w:pict w14:anchorId="54FBC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33726" o:spid="_x0000_s2061" type="#_x0000_t75" style="position:absolute;margin-left:0;margin-top:0;width:486.8pt;height:324.55pt;z-index:-251640832;mso-position-horizontal:center;mso-position-horizontal-relative:margin;mso-position-vertical:center;mso-position-vertical-relative:margin" o:allowincell="f">
          <v:imagedata r:id="rId1" o:title="υδατογράφημ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19B9"/>
    <w:multiLevelType w:val="hybridMultilevel"/>
    <w:tmpl w:val="EFAAD09C"/>
    <w:lvl w:ilvl="0" w:tplc="0408000F">
      <w:start w:val="1"/>
      <w:numFmt w:val="decimal"/>
      <w:lvlText w:val="%1."/>
      <w:lvlJc w:val="left"/>
      <w:pPr>
        <w:ind w:left="2205" w:hanging="360"/>
      </w:pPr>
    </w:lvl>
    <w:lvl w:ilvl="1" w:tplc="04080019" w:tentative="1">
      <w:start w:val="1"/>
      <w:numFmt w:val="lowerLetter"/>
      <w:lvlText w:val="%2."/>
      <w:lvlJc w:val="left"/>
      <w:pPr>
        <w:ind w:left="2925" w:hanging="360"/>
      </w:pPr>
    </w:lvl>
    <w:lvl w:ilvl="2" w:tplc="0408001B" w:tentative="1">
      <w:start w:val="1"/>
      <w:numFmt w:val="lowerRoman"/>
      <w:lvlText w:val="%3."/>
      <w:lvlJc w:val="right"/>
      <w:pPr>
        <w:ind w:left="3645" w:hanging="180"/>
      </w:pPr>
    </w:lvl>
    <w:lvl w:ilvl="3" w:tplc="0408000F" w:tentative="1">
      <w:start w:val="1"/>
      <w:numFmt w:val="decimal"/>
      <w:lvlText w:val="%4."/>
      <w:lvlJc w:val="left"/>
      <w:pPr>
        <w:ind w:left="4365" w:hanging="360"/>
      </w:pPr>
    </w:lvl>
    <w:lvl w:ilvl="4" w:tplc="04080019" w:tentative="1">
      <w:start w:val="1"/>
      <w:numFmt w:val="lowerLetter"/>
      <w:lvlText w:val="%5."/>
      <w:lvlJc w:val="left"/>
      <w:pPr>
        <w:ind w:left="5085" w:hanging="360"/>
      </w:pPr>
    </w:lvl>
    <w:lvl w:ilvl="5" w:tplc="0408001B" w:tentative="1">
      <w:start w:val="1"/>
      <w:numFmt w:val="lowerRoman"/>
      <w:lvlText w:val="%6."/>
      <w:lvlJc w:val="right"/>
      <w:pPr>
        <w:ind w:left="5805" w:hanging="180"/>
      </w:pPr>
    </w:lvl>
    <w:lvl w:ilvl="6" w:tplc="0408000F" w:tentative="1">
      <w:start w:val="1"/>
      <w:numFmt w:val="decimal"/>
      <w:lvlText w:val="%7."/>
      <w:lvlJc w:val="left"/>
      <w:pPr>
        <w:ind w:left="6525" w:hanging="360"/>
      </w:pPr>
    </w:lvl>
    <w:lvl w:ilvl="7" w:tplc="04080019" w:tentative="1">
      <w:start w:val="1"/>
      <w:numFmt w:val="lowerLetter"/>
      <w:lvlText w:val="%8."/>
      <w:lvlJc w:val="left"/>
      <w:pPr>
        <w:ind w:left="7245" w:hanging="360"/>
      </w:pPr>
    </w:lvl>
    <w:lvl w:ilvl="8" w:tplc="0408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">
    <w:nsid w:val="08C81BBC"/>
    <w:multiLevelType w:val="hybridMultilevel"/>
    <w:tmpl w:val="59F2318A"/>
    <w:lvl w:ilvl="0" w:tplc="0408000B">
      <w:start w:val="1"/>
      <w:numFmt w:val="bullet"/>
      <w:lvlText w:val=""/>
      <w:lvlJc w:val="left"/>
      <w:pPr>
        <w:ind w:left="220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>
    <w:nsid w:val="0B8518F4"/>
    <w:multiLevelType w:val="hybridMultilevel"/>
    <w:tmpl w:val="DD303A54"/>
    <w:lvl w:ilvl="0" w:tplc="0408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166F5C85"/>
    <w:multiLevelType w:val="hybridMultilevel"/>
    <w:tmpl w:val="5D90F9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080822"/>
    <w:multiLevelType w:val="hybridMultilevel"/>
    <w:tmpl w:val="64801C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D266D0"/>
    <w:multiLevelType w:val="multilevel"/>
    <w:tmpl w:val="045E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706D48"/>
    <w:multiLevelType w:val="hybridMultilevel"/>
    <w:tmpl w:val="61E287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532C6D"/>
    <w:multiLevelType w:val="hybridMultilevel"/>
    <w:tmpl w:val="14B00F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566B99"/>
    <w:multiLevelType w:val="multilevel"/>
    <w:tmpl w:val="30DA8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D175F4"/>
    <w:multiLevelType w:val="hybridMultilevel"/>
    <w:tmpl w:val="DBBE9D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2C6080"/>
    <w:multiLevelType w:val="hybridMultilevel"/>
    <w:tmpl w:val="C39CBD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B40020"/>
    <w:multiLevelType w:val="hybridMultilevel"/>
    <w:tmpl w:val="089A4A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5D056F"/>
    <w:multiLevelType w:val="hybridMultilevel"/>
    <w:tmpl w:val="650E35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D52E27"/>
    <w:multiLevelType w:val="hybridMultilevel"/>
    <w:tmpl w:val="ABFED726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CD305AF"/>
    <w:multiLevelType w:val="multilevel"/>
    <w:tmpl w:val="7A7C5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9"/>
  </w:num>
  <w:num w:numId="3">
    <w:abstractNumId w:val="11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4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310"/>
    <w:rsid w:val="000019D4"/>
    <w:rsid w:val="00001E75"/>
    <w:rsid w:val="0000511F"/>
    <w:rsid w:val="00011CCD"/>
    <w:rsid w:val="00022243"/>
    <w:rsid w:val="000244D7"/>
    <w:rsid w:val="00025858"/>
    <w:rsid w:val="00035E88"/>
    <w:rsid w:val="00044986"/>
    <w:rsid w:val="0004780D"/>
    <w:rsid w:val="00050375"/>
    <w:rsid w:val="0006381B"/>
    <w:rsid w:val="00064310"/>
    <w:rsid w:val="00096278"/>
    <w:rsid w:val="000B7527"/>
    <w:rsid w:val="000C0B30"/>
    <w:rsid w:val="000D17A7"/>
    <w:rsid w:val="000D3EE8"/>
    <w:rsid w:val="000E6EE3"/>
    <w:rsid w:val="00100FAC"/>
    <w:rsid w:val="00127294"/>
    <w:rsid w:val="00146A82"/>
    <w:rsid w:val="001703A1"/>
    <w:rsid w:val="001917C7"/>
    <w:rsid w:val="001A3C72"/>
    <w:rsid w:val="001B3B48"/>
    <w:rsid w:val="001D7010"/>
    <w:rsid w:val="001E387B"/>
    <w:rsid w:val="00206AB3"/>
    <w:rsid w:val="00221527"/>
    <w:rsid w:val="00223E37"/>
    <w:rsid w:val="00227006"/>
    <w:rsid w:val="00236713"/>
    <w:rsid w:val="002570E9"/>
    <w:rsid w:val="00276841"/>
    <w:rsid w:val="0029389D"/>
    <w:rsid w:val="00296796"/>
    <w:rsid w:val="002A170F"/>
    <w:rsid w:val="002B773F"/>
    <w:rsid w:val="002C0C1B"/>
    <w:rsid w:val="002C2D17"/>
    <w:rsid w:val="002E39AA"/>
    <w:rsid w:val="002F0A97"/>
    <w:rsid w:val="002F43E2"/>
    <w:rsid w:val="00301FED"/>
    <w:rsid w:val="00304271"/>
    <w:rsid w:val="00307CC9"/>
    <w:rsid w:val="003124D4"/>
    <w:rsid w:val="00313F96"/>
    <w:rsid w:val="0033168C"/>
    <w:rsid w:val="003420FE"/>
    <w:rsid w:val="003525DB"/>
    <w:rsid w:val="003618AF"/>
    <w:rsid w:val="00361A7D"/>
    <w:rsid w:val="00370951"/>
    <w:rsid w:val="00386A11"/>
    <w:rsid w:val="003871A0"/>
    <w:rsid w:val="00394F02"/>
    <w:rsid w:val="003A2DF6"/>
    <w:rsid w:val="003B53CF"/>
    <w:rsid w:val="003B7D13"/>
    <w:rsid w:val="003D541A"/>
    <w:rsid w:val="003E4300"/>
    <w:rsid w:val="003E6B32"/>
    <w:rsid w:val="003F29D3"/>
    <w:rsid w:val="0040013E"/>
    <w:rsid w:val="00415D08"/>
    <w:rsid w:val="00424442"/>
    <w:rsid w:val="004305FD"/>
    <w:rsid w:val="004324E5"/>
    <w:rsid w:val="004363C5"/>
    <w:rsid w:val="0044657D"/>
    <w:rsid w:val="004639E4"/>
    <w:rsid w:val="00486349"/>
    <w:rsid w:val="004864BD"/>
    <w:rsid w:val="004A1232"/>
    <w:rsid w:val="004A1FA6"/>
    <w:rsid w:val="004A25B2"/>
    <w:rsid w:val="004A2A4F"/>
    <w:rsid w:val="004A7C75"/>
    <w:rsid w:val="004B283C"/>
    <w:rsid w:val="004B73A9"/>
    <w:rsid w:val="004D0484"/>
    <w:rsid w:val="004F4B48"/>
    <w:rsid w:val="005115D3"/>
    <w:rsid w:val="00527765"/>
    <w:rsid w:val="00541DD2"/>
    <w:rsid w:val="00555A5E"/>
    <w:rsid w:val="00561475"/>
    <w:rsid w:val="00583542"/>
    <w:rsid w:val="005A1DEA"/>
    <w:rsid w:val="005A5D60"/>
    <w:rsid w:val="005D70BA"/>
    <w:rsid w:val="0062094F"/>
    <w:rsid w:val="00633813"/>
    <w:rsid w:val="00643E85"/>
    <w:rsid w:val="006657BA"/>
    <w:rsid w:val="006673D8"/>
    <w:rsid w:val="0067248B"/>
    <w:rsid w:val="00680776"/>
    <w:rsid w:val="00681CAD"/>
    <w:rsid w:val="0068275D"/>
    <w:rsid w:val="006A4753"/>
    <w:rsid w:val="006A4A28"/>
    <w:rsid w:val="006A72A7"/>
    <w:rsid w:val="006C0530"/>
    <w:rsid w:val="006C6107"/>
    <w:rsid w:val="006D6E6B"/>
    <w:rsid w:val="006E1F59"/>
    <w:rsid w:val="006F69FE"/>
    <w:rsid w:val="00715C32"/>
    <w:rsid w:val="007206FA"/>
    <w:rsid w:val="0072118F"/>
    <w:rsid w:val="00722835"/>
    <w:rsid w:val="00722860"/>
    <w:rsid w:val="00730AAE"/>
    <w:rsid w:val="00771304"/>
    <w:rsid w:val="0077288D"/>
    <w:rsid w:val="0078405F"/>
    <w:rsid w:val="00787875"/>
    <w:rsid w:val="007909CD"/>
    <w:rsid w:val="007A1066"/>
    <w:rsid w:val="007C0A0B"/>
    <w:rsid w:val="007C47F1"/>
    <w:rsid w:val="007E2E2A"/>
    <w:rsid w:val="007F7FBF"/>
    <w:rsid w:val="00806A8B"/>
    <w:rsid w:val="00824687"/>
    <w:rsid w:val="0082593D"/>
    <w:rsid w:val="00827103"/>
    <w:rsid w:val="00844A47"/>
    <w:rsid w:val="00867681"/>
    <w:rsid w:val="008A0F11"/>
    <w:rsid w:val="008B1D07"/>
    <w:rsid w:val="008C1C54"/>
    <w:rsid w:val="008C272B"/>
    <w:rsid w:val="008D18AC"/>
    <w:rsid w:val="008D237F"/>
    <w:rsid w:val="008D6E45"/>
    <w:rsid w:val="008D7037"/>
    <w:rsid w:val="009160F0"/>
    <w:rsid w:val="00943D0E"/>
    <w:rsid w:val="00955852"/>
    <w:rsid w:val="0097382A"/>
    <w:rsid w:val="00985F7C"/>
    <w:rsid w:val="00996FC3"/>
    <w:rsid w:val="009A03C1"/>
    <w:rsid w:val="009B2C99"/>
    <w:rsid w:val="009C0B39"/>
    <w:rsid w:val="009D29E4"/>
    <w:rsid w:val="009D5AAB"/>
    <w:rsid w:val="009F245E"/>
    <w:rsid w:val="00A022A8"/>
    <w:rsid w:val="00A15EF2"/>
    <w:rsid w:val="00A31F95"/>
    <w:rsid w:val="00A40745"/>
    <w:rsid w:val="00A52883"/>
    <w:rsid w:val="00A73C79"/>
    <w:rsid w:val="00A81349"/>
    <w:rsid w:val="00A8706D"/>
    <w:rsid w:val="00A91342"/>
    <w:rsid w:val="00A92AE6"/>
    <w:rsid w:val="00AA710D"/>
    <w:rsid w:val="00AB3F4B"/>
    <w:rsid w:val="00AC47E0"/>
    <w:rsid w:val="00B12206"/>
    <w:rsid w:val="00B13536"/>
    <w:rsid w:val="00B14D26"/>
    <w:rsid w:val="00B14D31"/>
    <w:rsid w:val="00B41DB7"/>
    <w:rsid w:val="00B4785D"/>
    <w:rsid w:val="00B52451"/>
    <w:rsid w:val="00B60F7D"/>
    <w:rsid w:val="00B630F2"/>
    <w:rsid w:val="00B653A6"/>
    <w:rsid w:val="00B7405C"/>
    <w:rsid w:val="00B741B3"/>
    <w:rsid w:val="00B82D3B"/>
    <w:rsid w:val="00B87DC3"/>
    <w:rsid w:val="00BB5B83"/>
    <w:rsid w:val="00BC66DA"/>
    <w:rsid w:val="00BD0D68"/>
    <w:rsid w:val="00BE7CB8"/>
    <w:rsid w:val="00BF71EC"/>
    <w:rsid w:val="00C10F8C"/>
    <w:rsid w:val="00C5463B"/>
    <w:rsid w:val="00C56908"/>
    <w:rsid w:val="00C578EF"/>
    <w:rsid w:val="00C67FAE"/>
    <w:rsid w:val="00CD2044"/>
    <w:rsid w:val="00CE0398"/>
    <w:rsid w:val="00CE16E2"/>
    <w:rsid w:val="00CE76D8"/>
    <w:rsid w:val="00CF3A2B"/>
    <w:rsid w:val="00D06196"/>
    <w:rsid w:val="00D1150D"/>
    <w:rsid w:val="00D1179E"/>
    <w:rsid w:val="00D20304"/>
    <w:rsid w:val="00D20AB8"/>
    <w:rsid w:val="00D44989"/>
    <w:rsid w:val="00D45600"/>
    <w:rsid w:val="00D50548"/>
    <w:rsid w:val="00D505DE"/>
    <w:rsid w:val="00D67368"/>
    <w:rsid w:val="00D7573F"/>
    <w:rsid w:val="00D77B4F"/>
    <w:rsid w:val="00D80C69"/>
    <w:rsid w:val="00DB7250"/>
    <w:rsid w:val="00DB75B8"/>
    <w:rsid w:val="00DD489D"/>
    <w:rsid w:val="00DE3757"/>
    <w:rsid w:val="00DF4617"/>
    <w:rsid w:val="00E055EB"/>
    <w:rsid w:val="00E35DDA"/>
    <w:rsid w:val="00E55F60"/>
    <w:rsid w:val="00E646AA"/>
    <w:rsid w:val="00E9084F"/>
    <w:rsid w:val="00EA35BE"/>
    <w:rsid w:val="00EA7035"/>
    <w:rsid w:val="00EB1A46"/>
    <w:rsid w:val="00ED53C6"/>
    <w:rsid w:val="00EE6995"/>
    <w:rsid w:val="00EF73E4"/>
    <w:rsid w:val="00F030F9"/>
    <w:rsid w:val="00F255C4"/>
    <w:rsid w:val="00F279E9"/>
    <w:rsid w:val="00F37A08"/>
    <w:rsid w:val="00F517CA"/>
    <w:rsid w:val="00F93CF6"/>
    <w:rsid w:val="00F946F5"/>
    <w:rsid w:val="00FA3F2B"/>
    <w:rsid w:val="00FB42EB"/>
    <w:rsid w:val="00FC6714"/>
    <w:rsid w:val="00FC7E87"/>
    <w:rsid w:val="00FD2889"/>
    <w:rsid w:val="00FE598B"/>
    <w:rsid w:val="00F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770FDA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301FED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</w:rPr>
  </w:style>
  <w:style w:type="paragraph" w:styleId="2">
    <w:name w:val="heading 2"/>
    <w:basedOn w:val="a"/>
    <w:next w:val="a"/>
    <w:link w:val="2Char"/>
    <w:uiPriority w:val="9"/>
    <w:qFormat/>
    <w:rsid w:val="00301FED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E76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24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4324E5"/>
  </w:style>
  <w:style w:type="paragraph" w:styleId="a4">
    <w:name w:val="footer"/>
    <w:basedOn w:val="a"/>
    <w:link w:val="Char0"/>
    <w:uiPriority w:val="99"/>
    <w:unhideWhenUsed/>
    <w:rsid w:val="004324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324E5"/>
  </w:style>
  <w:style w:type="character" w:styleId="-">
    <w:name w:val="Hyperlink"/>
    <w:basedOn w:val="a0"/>
    <w:uiPriority w:val="99"/>
    <w:unhideWhenUsed/>
    <w:rsid w:val="00A52883"/>
    <w:rPr>
      <w:color w:val="0000FF" w:themeColor="hyperlink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772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7288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305FD"/>
    <w:pPr>
      <w:spacing w:after="0" w:line="240" w:lineRule="auto"/>
    </w:pPr>
  </w:style>
  <w:style w:type="table" w:styleId="a7">
    <w:name w:val="Table Grid"/>
    <w:basedOn w:val="a1"/>
    <w:uiPriority w:val="59"/>
    <w:rsid w:val="000D1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basedOn w:val="a0"/>
    <w:link w:val="1"/>
    <w:rsid w:val="00301FED"/>
    <w:rPr>
      <w:rFonts w:ascii="Arial" w:eastAsia="Times New Roman" w:hAnsi="Arial" w:cs="Times New Roman"/>
      <w:sz w:val="24"/>
      <w:szCs w:val="20"/>
    </w:rPr>
  </w:style>
  <w:style w:type="character" w:customStyle="1" w:styleId="2Char">
    <w:name w:val="Επικεφαλίδα 2 Char"/>
    <w:basedOn w:val="a0"/>
    <w:link w:val="2"/>
    <w:uiPriority w:val="9"/>
    <w:rsid w:val="00301FED"/>
    <w:rPr>
      <w:rFonts w:ascii="Arial" w:eastAsia="Times New Roman" w:hAnsi="Arial" w:cs="Times New Roman"/>
      <w:b/>
      <w:sz w:val="24"/>
      <w:szCs w:val="20"/>
    </w:rPr>
  </w:style>
  <w:style w:type="paragraph" w:styleId="a8">
    <w:name w:val="Body Text Indent"/>
    <w:basedOn w:val="a"/>
    <w:link w:val="Char2"/>
    <w:semiHidden/>
    <w:rsid w:val="00301FE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har2">
    <w:name w:val="Σώμα κείμενου με εσοχή Char"/>
    <w:basedOn w:val="a0"/>
    <w:link w:val="a8"/>
    <w:semiHidden/>
    <w:rsid w:val="00301FED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"/>
    <w:basedOn w:val="a"/>
    <w:link w:val="Char3"/>
    <w:qFormat/>
    <w:rsid w:val="00301FE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har3">
    <w:name w:val="Σώμα κειμένου Char"/>
    <w:basedOn w:val="a0"/>
    <w:link w:val="a9"/>
    <w:rsid w:val="00301FED"/>
    <w:rPr>
      <w:rFonts w:ascii="Arial" w:eastAsia="Times New Roman" w:hAnsi="Arial" w:cs="Times New Roman"/>
      <w:sz w:val="24"/>
      <w:szCs w:val="20"/>
    </w:rPr>
  </w:style>
  <w:style w:type="character" w:styleId="aa">
    <w:name w:val="Strong"/>
    <w:basedOn w:val="a0"/>
    <w:uiPriority w:val="22"/>
    <w:qFormat/>
    <w:rsid w:val="004A2A4F"/>
    <w:rPr>
      <w:b/>
      <w:bCs/>
    </w:rPr>
  </w:style>
  <w:style w:type="paragraph" w:styleId="Web">
    <w:name w:val="Normal (Web)"/>
    <w:basedOn w:val="a"/>
    <w:uiPriority w:val="99"/>
    <w:unhideWhenUsed/>
    <w:rsid w:val="002C2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2C2D17"/>
    <w:pPr>
      <w:ind w:left="720"/>
      <w:contextualSpacing/>
    </w:pPr>
  </w:style>
  <w:style w:type="character" w:customStyle="1" w:styleId="3Char">
    <w:name w:val="Επικεφαλίδα 3 Char"/>
    <w:basedOn w:val="a0"/>
    <w:link w:val="3"/>
    <w:uiPriority w:val="9"/>
    <w:semiHidden/>
    <w:rsid w:val="00CE76D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-0">
    <w:name w:val="FollowedHyperlink"/>
    <w:basedOn w:val="a0"/>
    <w:uiPriority w:val="99"/>
    <w:semiHidden/>
    <w:unhideWhenUsed/>
    <w:rsid w:val="00722835"/>
    <w:rPr>
      <w:color w:val="800080" w:themeColor="followedHyperlink"/>
      <w:u w:val="single"/>
    </w:rPr>
  </w:style>
  <w:style w:type="paragraph" w:styleId="-HTML">
    <w:name w:val="HTML Preformatted"/>
    <w:basedOn w:val="a"/>
    <w:link w:val="-HTMLChar"/>
    <w:uiPriority w:val="99"/>
    <w:semiHidden/>
    <w:unhideWhenUsed/>
    <w:rsid w:val="00AA710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AA710D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301FED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</w:rPr>
  </w:style>
  <w:style w:type="paragraph" w:styleId="2">
    <w:name w:val="heading 2"/>
    <w:basedOn w:val="a"/>
    <w:next w:val="a"/>
    <w:link w:val="2Char"/>
    <w:uiPriority w:val="9"/>
    <w:qFormat/>
    <w:rsid w:val="00301FED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E76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24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4324E5"/>
  </w:style>
  <w:style w:type="paragraph" w:styleId="a4">
    <w:name w:val="footer"/>
    <w:basedOn w:val="a"/>
    <w:link w:val="Char0"/>
    <w:uiPriority w:val="99"/>
    <w:unhideWhenUsed/>
    <w:rsid w:val="004324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324E5"/>
  </w:style>
  <w:style w:type="character" w:styleId="-">
    <w:name w:val="Hyperlink"/>
    <w:basedOn w:val="a0"/>
    <w:uiPriority w:val="99"/>
    <w:unhideWhenUsed/>
    <w:rsid w:val="00A52883"/>
    <w:rPr>
      <w:color w:val="0000FF" w:themeColor="hyperlink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772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7288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305FD"/>
    <w:pPr>
      <w:spacing w:after="0" w:line="240" w:lineRule="auto"/>
    </w:pPr>
  </w:style>
  <w:style w:type="table" w:styleId="a7">
    <w:name w:val="Table Grid"/>
    <w:basedOn w:val="a1"/>
    <w:uiPriority w:val="59"/>
    <w:rsid w:val="000D1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basedOn w:val="a0"/>
    <w:link w:val="1"/>
    <w:rsid w:val="00301FED"/>
    <w:rPr>
      <w:rFonts w:ascii="Arial" w:eastAsia="Times New Roman" w:hAnsi="Arial" w:cs="Times New Roman"/>
      <w:sz w:val="24"/>
      <w:szCs w:val="20"/>
    </w:rPr>
  </w:style>
  <w:style w:type="character" w:customStyle="1" w:styleId="2Char">
    <w:name w:val="Επικεφαλίδα 2 Char"/>
    <w:basedOn w:val="a0"/>
    <w:link w:val="2"/>
    <w:uiPriority w:val="9"/>
    <w:rsid w:val="00301FED"/>
    <w:rPr>
      <w:rFonts w:ascii="Arial" w:eastAsia="Times New Roman" w:hAnsi="Arial" w:cs="Times New Roman"/>
      <w:b/>
      <w:sz w:val="24"/>
      <w:szCs w:val="20"/>
    </w:rPr>
  </w:style>
  <w:style w:type="paragraph" w:styleId="a8">
    <w:name w:val="Body Text Indent"/>
    <w:basedOn w:val="a"/>
    <w:link w:val="Char2"/>
    <w:semiHidden/>
    <w:rsid w:val="00301FE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har2">
    <w:name w:val="Σώμα κείμενου με εσοχή Char"/>
    <w:basedOn w:val="a0"/>
    <w:link w:val="a8"/>
    <w:semiHidden/>
    <w:rsid w:val="00301FED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"/>
    <w:basedOn w:val="a"/>
    <w:link w:val="Char3"/>
    <w:qFormat/>
    <w:rsid w:val="00301FE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har3">
    <w:name w:val="Σώμα κειμένου Char"/>
    <w:basedOn w:val="a0"/>
    <w:link w:val="a9"/>
    <w:rsid w:val="00301FED"/>
    <w:rPr>
      <w:rFonts w:ascii="Arial" w:eastAsia="Times New Roman" w:hAnsi="Arial" w:cs="Times New Roman"/>
      <w:sz w:val="24"/>
      <w:szCs w:val="20"/>
    </w:rPr>
  </w:style>
  <w:style w:type="character" w:styleId="aa">
    <w:name w:val="Strong"/>
    <w:basedOn w:val="a0"/>
    <w:uiPriority w:val="22"/>
    <w:qFormat/>
    <w:rsid w:val="004A2A4F"/>
    <w:rPr>
      <w:b/>
      <w:bCs/>
    </w:rPr>
  </w:style>
  <w:style w:type="paragraph" w:styleId="Web">
    <w:name w:val="Normal (Web)"/>
    <w:basedOn w:val="a"/>
    <w:uiPriority w:val="99"/>
    <w:unhideWhenUsed/>
    <w:rsid w:val="002C2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2C2D17"/>
    <w:pPr>
      <w:ind w:left="720"/>
      <w:contextualSpacing/>
    </w:pPr>
  </w:style>
  <w:style w:type="character" w:customStyle="1" w:styleId="3Char">
    <w:name w:val="Επικεφαλίδα 3 Char"/>
    <w:basedOn w:val="a0"/>
    <w:link w:val="3"/>
    <w:uiPriority w:val="9"/>
    <w:semiHidden/>
    <w:rsid w:val="00CE76D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-0">
    <w:name w:val="FollowedHyperlink"/>
    <w:basedOn w:val="a0"/>
    <w:uiPriority w:val="99"/>
    <w:semiHidden/>
    <w:unhideWhenUsed/>
    <w:rsid w:val="00722835"/>
    <w:rPr>
      <w:color w:val="800080" w:themeColor="followedHyperlink"/>
      <w:u w:val="single"/>
    </w:rPr>
  </w:style>
  <w:style w:type="paragraph" w:styleId="-HTML">
    <w:name w:val="HTML Preformatted"/>
    <w:basedOn w:val="a"/>
    <w:link w:val="-HTMLChar"/>
    <w:uiPriority w:val="99"/>
    <w:semiHidden/>
    <w:unhideWhenUsed/>
    <w:rsid w:val="00AA710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AA710D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en.ec.europa.eu/partnering-opportunities/japanese-small-hydropower-unit-licensing-partnership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een.ec.europa.eu/partnering-opportunities/japanese-sme-offers-system-solutions-using-artificial-intelligence-and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een.ec.europa.eu/partnering-opportunities/japanese-company-expertise-sensor-technology-usage-elderly-care-looking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en.ec.europa.eu/partnering-opportunities/japanese-start-offering-fem-tech-product-reducing-day-day-disadvantage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en.ec.europa.eu/partnering-opportunities/japanese-industrial-optical-lens-and-mould-manufacturer-seeks-eu-companies" TargetMode="External"/><Relationship Id="rId10" Type="http://schemas.openxmlformats.org/officeDocument/2006/relationships/hyperlink" Target="https://een.ec.europa.eu/partnering-opportunities/japanese-company-specialized-ecofriendly-made-wool-socks-carpets-and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eu-japan-green-transition.b2match.io/" TargetMode="External"/><Relationship Id="rId14" Type="http://schemas.openxmlformats.org/officeDocument/2006/relationships/hyperlink" Target="https://een.ec.europa.eu/partnering-opportunities/japanese-company-looking-distribution-partner-eu-their-sludge-dewatering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\\10.10.10.151\data\&#928;&#929;&#927;&#915;&#929;&#913;&#924;&#924;&#913;&#932;&#913;\2020\&#917;&#925;&#917;&#929;&#915;&#917;&#921;&#913;&#922;&#919;%20&#913;&#925;&#913;&#914;&#913;&#920;&#924;&#921;&#931;&#919;\www.kcci.gr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5" Type="http://schemas.openxmlformats.org/officeDocument/2006/relationships/hyperlink" Target="https://twitter.com/KavalaChamber" TargetMode="External"/><Relationship Id="rId4" Type="http://schemas.openxmlformats.org/officeDocument/2006/relationships/hyperlink" Target="https://www.facebook.com/KavalaChambe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Template%202022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E2C8F-22C4-4D2F-B741-C5724CF25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2022</Template>
  <TotalTime>135</TotalTime>
  <Pages>2</Pages>
  <Words>716</Words>
  <Characters>3872</Characters>
  <Application>Microsoft Office Word</Application>
  <DocSecurity>0</DocSecurity>
  <Lines>32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25</cp:revision>
  <cp:lastPrinted>2024-01-26T08:28:00Z</cp:lastPrinted>
  <dcterms:created xsi:type="dcterms:W3CDTF">2024-01-25T08:00:00Z</dcterms:created>
  <dcterms:modified xsi:type="dcterms:W3CDTF">2024-01-26T08:53:00Z</dcterms:modified>
</cp:coreProperties>
</file>