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3F" w:rsidRDefault="00100E3F">
      <w:r w:rsidRPr="00100E3F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-809625</wp:posOffset>
            </wp:positionV>
            <wp:extent cx="1571625" cy="1162050"/>
            <wp:effectExtent l="19050" t="0" r="9525" b="0"/>
            <wp:wrapNone/>
            <wp:docPr id="2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6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E3F" w:rsidRDefault="00100E3F" w:rsidP="00100E3F"/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827"/>
        <w:gridCol w:w="2126"/>
      </w:tblGrid>
      <w:tr w:rsidR="00100E3F" w:rsidRPr="001770C4" w:rsidTr="006C381F">
        <w:tc>
          <w:tcPr>
            <w:tcW w:w="3119" w:type="dxa"/>
          </w:tcPr>
          <w:p w:rsidR="00100E3F" w:rsidRDefault="00100E3F" w:rsidP="006C381F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ΔΗΜΟΣ ΚΑΒΑΛΑΣ</w:t>
            </w:r>
          </w:p>
          <w:p w:rsidR="00100E3F" w:rsidRDefault="00100E3F" w:rsidP="006C381F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</w:p>
          <w:p w:rsidR="00100E3F" w:rsidRPr="00611F48" w:rsidRDefault="00100E3F" w:rsidP="006C381F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E3F" w:rsidRDefault="00100E3F" w:rsidP="006C381F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Πλατεία Γ. Παπανδρέου</w:t>
            </w:r>
          </w:p>
          <w:p w:rsidR="00100E3F" w:rsidRPr="00611F48" w:rsidRDefault="00100E3F" w:rsidP="006C381F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Τ.Κ. 65403,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Καβάλα</w:t>
            </w:r>
          </w:p>
          <w:p w:rsidR="00100E3F" w:rsidRPr="00D727BE" w:rsidRDefault="00100E3F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Τηλέφωνο: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100E3F" w:rsidRPr="00611F48" w:rsidRDefault="00100E3F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Τηλεομοιότυπο: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100E3F" w:rsidRPr="00611F48" w:rsidRDefault="00100E3F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Ηλ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 Δ/</w:t>
            </w: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νση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  <w:lang w:val="en-US"/>
              </w:rPr>
              <w:t>citymarket</w:t>
            </w:r>
            <w:proofErr w:type="spellEnd"/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@</w:t>
            </w:r>
            <w:r w:rsidRPr="00B7184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  <w:p w:rsidR="00100E3F" w:rsidRPr="00D727BE" w:rsidRDefault="00100E3F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Ιστοσελίδα: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www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E3F" w:rsidRDefault="00100E3F" w:rsidP="006C381F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 xml:space="preserve">Διεύθυνση </w:t>
            </w: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Εκμετάλλευσης</w:t>
            </w:r>
          </w:p>
          <w:p w:rsidR="00100E3F" w:rsidRPr="00D727BE" w:rsidRDefault="00100E3F" w:rsidP="006C381F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Δημοτική Αγορά</w:t>
            </w:r>
          </w:p>
          <w:p w:rsidR="00100E3F" w:rsidRDefault="00100E3F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Πληροφορίες: </w:t>
            </w:r>
          </w:p>
          <w:p w:rsidR="00100E3F" w:rsidRPr="001770C4" w:rsidRDefault="00100E3F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Βρεττός Αλέξανδρος</w:t>
            </w:r>
          </w:p>
        </w:tc>
      </w:tr>
    </w:tbl>
    <w:p w:rsidR="00100E3F" w:rsidRDefault="00100E3F" w:rsidP="00100E3F">
      <w:pPr>
        <w:tabs>
          <w:tab w:val="left" w:pos="1620"/>
        </w:tabs>
      </w:pPr>
    </w:p>
    <w:p w:rsidR="00100E3F" w:rsidRPr="00DD73BD" w:rsidRDefault="00100E3F" w:rsidP="00100E3F"/>
    <w:p w:rsidR="00100E3F" w:rsidRPr="00D657A6" w:rsidRDefault="00100E3F" w:rsidP="00100E3F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color w:val="1C1E5E"/>
          <w:kern w:val="13"/>
          <w:sz w:val="20"/>
          <w:szCs w:val="20"/>
        </w:rPr>
        <w:t xml:space="preserve">Καβάλα      </w:t>
      </w:r>
      <w:r w:rsidR="00E540F6" w:rsidRPr="0040154D">
        <w:rPr>
          <w:rFonts w:ascii="Arial" w:hAnsi="Arial" w:cs="Arial"/>
          <w:color w:val="1C1E5E"/>
          <w:kern w:val="13"/>
          <w:sz w:val="20"/>
          <w:szCs w:val="20"/>
        </w:rPr>
        <w:t>4</w:t>
      </w:r>
      <w:r w:rsidR="00E540F6">
        <w:rPr>
          <w:rFonts w:ascii="Arial" w:hAnsi="Arial" w:cs="Arial"/>
          <w:color w:val="1C1E5E"/>
          <w:kern w:val="13"/>
          <w:sz w:val="20"/>
          <w:szCs w:val="20"/>
          <w:highlight w:val="yellow"/>
        </w:rPr>
        <w:t xml:space="preserve">/ </w:t>
      </w:r>
      <w:r w:rsidR="00E540F6" w:rsidRPr="0040154D">
        <w:rPr>
          <w:rFonts w:ascii="Arial" w:hAnsi="Arial" w:cs="Arial"/>
          <w:color w:val="1C1E5E"/>
          <w:kern w:val="13"/>
          <w:sz w:val="20"/>
          <w:szCs w:val="20"/>
          <w:highlight w:val="yellow"/>
        </w:rPr>
        <w:t>8</w:t>
      </w:r>
      <w:r w:rsidRPr="00100E3F">
        <w:rPr>
          <w:rFonts w:ascii="Arial" w:hAnsi="Arial" w:cs="Arial"/>
          <w:color w:val="1C1E5E"/>
          <w:kern w:val="13"/>
          <w:sz w:val="20"/>
          <w:szCs w:val="20"/>
          <w:highlight w:val="yellow"/>
        </w:rPr>
        <w:t>/2016</w:t>
      </w:r>
    </w:p>
    <w:p w:rsidR="00100E3F" w:rsidRPr="0040154D" w:rsidRDefault="00100E3F" w:rsidP="00100E3F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  <w:sz w:val="20"/>
          <w:szCs w:val="20"/>
        </w:rPr>
      </w:pPr>
      <w:r w:rsidRPr="00D657A6">
        <w:rPr>
          <w:rFonts w:ascii="Arial" w:hAnsi="Arial" w:cs="Arial"/>
          <w:color w:val="1C1E5E"/>
          <w:kern w:val="13"/>
          <w:sz w:val="20"/>
          <w:szCs w:val="20"/>
        </w:rPr>
        <w:t>`</w:t>
      </w:r>
      <w:r w:rsidRPr="00D657A6">
        <w:rPr>
          <w:rFonts w:ascii="Arial" w:hAnsi="Arial" w:cs="Arial"/>
          <w:color w:val="1C1E5E"/>
          <w:kern w:val="13"/>
          <w:sz w:val="20"/>
          <w:szCs w:val="20"/>
        </w:rPr>
        <w:tab/>
      </w:r>
      <w:r w:rsidRPr="00D657A6">
        <w:rPr>
          <w:rFonts w:ascii="Arial" w:hAnsi="Arial" w:cs="Arial"/>
          <w:color w:val="1C1E5E"/>
          <w:kern w:val="13"/>
          <w:sz w:val="20"/>
          <w:szCs w:val="20"/>
        </w:rPr>
        <w:tab/>
      </w:r>
      <w:r w:rsidRPr="00D657A6">
        <w:rPr>
          <w:rFonts w:ascii="Arial" w:hAnsi="Arial" w:cs="Arial"/>
          <w:color w:val="1C1E5E"/>
          <w:kern w:val="13"/>
          <w:sz w:val="20"/>
          <w:szCs w:val="20"/>
        </w:rPr>
        <w:tab/>
      </w:r>
      <w:r w:rsidRPr="00D657A6">
        <w:rPr>
          <w:rFonts w:ascii="Arial" w:hAnsi="Arial" w:cs="Arial"/>
          <w:color w:val="1C1E5E"/>
          <w:kern w:val="13"/>
          <w:sz w:val="20"/>
          <w:szCs w:val="20"/>
        </w:rPr>
        <w:tab/>
      </w:r>
      <w:r w:rsidRPr="00D657A6">
        <w:rPr>
          <w:rFonts w:ascii="Arial" w:hAnsi="Arial" w:cs="Arial"/>
          <w:color w:val="1C1E5E"/>
          <w:kern w:val="13"/>
          <w:sz w:val="20"/>
          <w:szCs w:val="20"/>
        </w:rPr>
        <w:tab/>
      </w:r>
      <w:r w:rsidRPr="00D657A6">
        <w:rPr>
          <w:rFonts w:ascii="Arial" w:hAnsi="Arial" w:cs="Arial"/>
          <w:color w:val="1C1E5E"/>
          <w:kern w:val="13"/>
          <w:sz w:val="20"/>
          <w:szCs w:val="20"/>
        </w:rPr>
        <w:tab/>
      </w:r>
      <w:r w:rsidRPr="00D657A6">
        <w:rPr>
          <w:rFonts w:ascii="Arial" w:hAnsi="Arial" w:cs="Arial"/>
          <w:color w:val="1C1E5E"/>
          <w:kern w:val="13"/>
          <w:sz w:val="20"/>
          <w:szCs w:val="20"/>
        </w:rPr>
        <w:tab/>
      </w:r>
      <w:r>
        <w:rPr>
          <w:rFonts w:ascii="Arial" w:hAnsi="Arial" w:cs="Arial"/>
          <w:color w:val="1C1E5E"/>
          <w:kern w:val="13"/>
          <w:sz w:val="20"/>
          <w:szCs w:val="20"/>
        </w:rPr>
        <w:t xml:space="preserve">Αρ. </w:t>
      </w:r>
      <w:proofErr w:type="spellStart"/>
      <w:r>
        <w:rPr>
          <w:rFonts w:ascii="Arial" w:hAnsi="Arial" w:cs="Arial"/>
          <w:color w:val="1C1E5E"/>
          <w:kern w:val="13"/>
          <w:sz w:val="20"/>
          <w:szCs w:val="20"/>
        </w:rPr>
        <w:t>Πρωτ</w:t>
      </w:r>
      <w:proofErr w:type="spellEnd"/>
      <w:r w:rsidR="00E540F6" w:rsidRPr="0040154D">
        <w:rPr>
          <w:rFonts w:ascii="Arial" w:hAnsi="Arial" w:cs="Arial"/>
          <w:color w:val="1C1E5E"/>
          <w:kern w:val="13"/>
          <w:sz w:val="20"/>
          <w:szCs w:val="20"/>
        </w:rPr>
        <w:t xml:space="preserve">   4037</w:t>
      </w:r>
    </w:p>
    <w:p w:rsidR="00100E3F" w:rsidRPr="00D657A6" w:rsidRDefault="00100E3F" w:rsidP="00100E3F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  <w:sz w:val="20"/>
          <w:szCs w:val="20"/>
        </w:rPr>
      </w:pPr>
    </w:p>
    <w:p w:rsidR="00100E3F" w:rsidRPr="00D657A6" w:rsidRDefault="00100E3F" w:rsidP="00100E3F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D657A6">
        <w:rPr>
          <w:rFonts w:ascii="Arial" w:hAnsi="Arial" w:cs="Arial"/>
          <w:b/>
          <w:sz w:val="24"/>
          <w:szCs w:val="24"/>
        </w:rPr>
        <w:t>Περίληψη Διακήρυξης Δημοπρασίας</w:t>
      </w:r>
    </w:p>
    <w:p w:rsidR="00100E3F" w:rsidRPr="00D657A6" w:rsidRDefault="00100E3F" w:rsidP="00100E3F">
      <w:pPr>
        <w:rPr>
          <w:rFonts w:ascii="Arial" w:hAnsi="Arial" w:cs="Arial"/>
          <w:sz w:val="24"/>
          <w:szCs w:val="24"/>
        </w:rPr>
      </w:pPr>
    </w:p>
    <w:p w:rsidR="00100E3F" w:rsidRPr="00926AB3" w:rsidRDefault="00100E3F" w:rsidP="00100E3F">
      <w:pPr>
        <w:ind w:firstLine="72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657A6">
        <w:rPr>
          <w:rFonts w:ascii="Arial" w:eastAsia="Arial Unicode MS" w:hAnsi="Arial" w:cs="Arial"/>
          <w:bCs/>
          <w:sz w:val="24"/>
          <w:szCs w:val="24"/>
        </w:rPr>
        <w:t>Η πρόεδρος της Δημοτικής Κοινωφελούς Επιχείρησης «ΔΗΜΩΦΕΛΕΙΑ», προκηρύσσει δημοπρασία πλειοδοτική, φανερή και προφορική για την εκμίσθωση καταστήματος του Α ορόφου της</w:t>
      </w:r>
      <w:r w:rsidRPr="00D657A6">
        <w:rPr>
          <w:rFonts w:ascii="Arial" w:hAnsi="Arial" w:cs="Arial"/>
          <w:sz w:val="24"/>
          <w:szCs w:val="24"/>
        </w:rPr>
        <w:t xml:space="preserve"> Δημοτικής Αγοράς Καβάλας. Το εν λόγω κατάστημα  </w:t>
      </w:r>
      <w:r>
        <w:rPr>
          <w:rFonts w:ascii="Arial" w:hAnsi="Arial" w:cs="Arial"/>
          <w:sz w:val="24"/>
          <w:szCs w:val="24"/>
        </w:rPr>
        <w:t xml:space="preserve">είναι εσωτερικού χώρου </w:t>
      </w:r>
      <w:r w:rsidRPr="00100E3F">
        <w:rPr>
          <w:rFonts w:ascii="Arial" w:hAnsi="Arial" w:cs="Arial"/>
          <w:sz w:val="24"/>
          <w:szCs w:val="24"/>
        </w:rPr>
        <w:t>35</w:t>
      </w:r>
      <w:r w:rsidRPr="00D657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7A6">
        <w:rPr>
          <w:rFonts w:ascii="Arial" w:hAnsi="Arial" w:cs="Arial"/>
          <w:sz w:val="24"/>
          <w:szCs w:val="24"/>
        </w:rPr>
        <w:t>τ.μ</w:t>
      </w:r>
      <w:proofErr w:type="spellEnd"/>
      <w:r w:rsidRPr="00D657A6">
        <w:rPr>
          <w:rFonts w:ascii="Arial" w:hAnsi="Arial" w:cs="Arial"/>
          <w:sz w:val="24"/>
          <w:szCs w:val="24"/>
        </w:rPr>
        <w:t xml:space="preserve"> και βρίσκεται</w:t>
      </w:r>
      <w:r w:rsidRPr="00D657A6">
        <w:rPr>
          <w:rFonts w:ascii="Arial" w:eastAsia="Arial Unicode MS" w:hAnsi="Arial" w:cs="Arial"/>
          <w:bCs/>
          <w:sz w:val="24"/>
          <w:szCs w:val="24"/>
        </w:rPr>
        <w:t xml:space="preserve"> σε προνομιούχα θέση  στον Α΄ όροφο  της Δημοτικής Αγοράς Καβάλας</w:t>
      </w:r>
      <w:r w:rsidRPr="00D657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στη </w:t>
      </w:r>
      <w:r>
        <w:rPr>
          <w:rFonts w:ascii="Arial" w:eastAsia="Arial Unicode MS" w:hAnsi="Arial" w:cs="Arial"/>
          <w:bCs/>
          <w:sz w:val="24"/>
          <w:szCs w:val="24"/>
        </w:rPr>
        <w:t>δεξιά πλευρά του δυτικού διαδρόμου στον  Α΄ όρο</w:t>
      </w:r>
      <w:r w:rsidRPr="00926AB3">
        <w:rPr>
          <w:rFonts w:ascii="Arial" w:eastAsia="Arial Unicode MS" w:hAnsi="Arial" w:cs="Arial"/>
          <w:bCs/>
          <w:sz w:val="24"/>
          <w:szCs w:val="24"/>
        </w:rPr>
        <w:t xml:space="preserve">φο της Δημοτικής Αγοράς Καβάλας </w:t>
      </w:r>
      <w:r>
        <w:rPr>
          <w:rFonts w:ascii="Arial" w:eastAsia="Arial Unicode MS" w:hAnsi="Arial" w:cs="Arial"/>
          <w:bCs/>
          <w:sz w:val="24"/>
          <w:szCs w:val="24"/>
        </w:rPr>
        <w:t xml:space="preserve">από τη  πλευρά προς την </w:t>
      </w:r>
      <w:proofErr w:type="spellStart"/>
      <w:r>
        <w:rPr>
          <w:rFonts w:ascii="Arial" w:eastAsia="Arial Unicode MS" w:hAnsi="Arial" w:cs="Arial"/>
          <w:bCs/>
          <w:sz w:val="24"/>
          <w:szCs w:val="24"/>
        </w:rPr>
        <w:t>Ιωνος</w:t>
      </w:r>
      <w:proofErr w:type="spellEnd"/>
      <w:r>
        <w:rPr>
          <w:rFonts w:ascii="Arial" w:eastAsia="Arial Unicode MS" w:hAnsi="Arial" w:cs="Arial"/>
          <w:bCs/>
          <w:sz w:val="24"/>
          <w:szCs w:val="24"/>
        </w:rPr>
        <w:t xml:space="preserve"> Δραγούμη.</w:t>
      </w:r>
    </w:p>
    <w:p w:rsidR="00100E3F" w:rsidRPr="00D657A6" w:rsidRDefault="00100E3F" w:rsidP="00100E3F">
      <w:pPr>
        <w:ind w:firstLine="72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657A6">
        <w:rPr>
          <w:rFonts w:ascii="Arial" w:hAnsi="Arial" w:cs="Arial"/>
          <w:sz w:val="24"/>
          <w:szCs w:val="24"/>
        </w:rPr>
        <w:t xml:space="preserve">  Η δημοπρασία θα διεξαχθεί την</w:t>
      </w:r>
      <w:r w:rsidR="00E540F6">
        <w:rPr>
          <w:rFonts w:ascii="Arial" w:hAnsi="Arial" w:cs="Arial"/>
          <w:sz w:val="24"/>
          <w:szCs w:val="24"/>
        </w:rPr>
        <w:t xml:space="preserve"> </w:t>
      </w:r>
      <w:r w:rsidR="0040154D">
        <w:rPr>
          <w:rFonts w:ascii="Arial" w:eastAsia="Arial Unicode MS" w:hAnsi="Arial" w:cs="Arial"/>
          <w:bCs/>
          <w:sz w:val="24"/>
          <w:szCs w:val="24"/>
          <w:lang w:val="en-US"/>
        </w:rPr>
        <w:t>T</w:t>
      </w:r>
      <w:proofErr w:type="spellStart"/>
      <w:r w:rsidR="0040154D">
        <w:rPr>
          <w:rFonts w:ascii="Arial" w:eastAsia="Arial Unicode MS" w:hAnsi="Arial" w:cs="Arial"/>
          <w:bCs/>
          <w:sz w:val="24"/>
          <w:szCs w:val="24"/>
        </w:rPr>
        <w:t>ρίτη</w:t>
      </w:r>
      <w:proofErr w:type="spellEnd"/>
      <w:r w:rsidR="0040154D">
        <w:rPr>
          <w:rFonts w:ascii="Arial" w:eastAsia="Arial Unicode MS" w:hAnsi="Arial" w:cs="Arial"/>
          <w:bCs/>
          <w:sz w:val="24"/>
          <w:szCs w:val="24"/>
        </w:rPr>
        <w:t xml:space="preserve"> 23/8/2016</w:t>
      </w:r>
      <w:r w:rsidR="0040154D" w:rsidRPr="0040154D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D657A6">
        <w:rPr>
          <w:rFonts w:ascii="Arial" w:hAnsi="Arial" w:cs="Arial"/>
          <w:sz w:val="24"/>
          <w:szCs w:val="24"/>
        </w:rPr>
        <w:t xml:space="preserve">και ώρα 11.00 </w:t>
      </w:r>
      <w:proofErr w:type="spellStart"/>
      <w:r w:rsidRPr="00D657A6">
        <w:rPr>
          <w:rFonts w:ascii="Arial" w:hAnsi="Arial" w:cs="Arial"/>
          <w:sz w:val="24"/>
          <w:szCs w:val="24"/>
        </w:rPr>
        <w:t>π.μ</w:t>
      </w:r>
      <w:proofErr w:type="spellEnd"/>
      <w:r w:rsidRPr="00D657A6">
        <w:rPr>
          <w:rFonts w:ascii="Arial" w:hAnsi="Arial" w:cs="Arial"/>
          <w:sz w:val="24"/>
          <w:szCs w:val="24"/>
        </w:rPr>
        <w:t>. στην αίθουσα του Διοικητικού Συμβουλίου στα κεντρικά γραφεία της Επιχείρησης επί της οδού Ομονοίας 117, στην Καβάλα. Ελάχιστο όριο πρώτης προσφοράς (κατώτερο μηνιαίο μίσθωμα) ορίζεται το ποσό των</w:t>
      </w:r>
      <w:r w:rsidRPr="00D657A6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>τετρακοσίων τριά</w:t>
      </w:r>
      <w:r w:rsidRPr="00926AB3">
        <w:rPr>
          <w:rFonts w:ascii="Arial" w:eastAsia="Arial Unicode MS" w:hAnsi="Arial" w:cs="Arial"/>
          <w:bCs/>
          <w:sz w:val="24"/>
          <w:szCs w:val="24"/>
        </w:rPr>
        <w:t>ντα ευρώ (</w:t>
      </w:r>
      <w:r w:rsidR="00C508FA">
        <w:rPr>
          <w:rFonts w:ascii="Arial" w:eastAsia="Arial Unicode MS" w:hAnsi="Arial" w:cs="Arial"/>
          <w:bCs/>
          <w:sz w:val="24"/>
          <w:szCs w:val="24"/>
        </w:rPr>
        <w:t>270</w:t>
      </w:r>
      <w:r w:rsidRPr="00926AB3">
        <w:rPr>
          <w:rFonts w:ascii="Arial" w:eastAsia="Arial Unicode MS" w:hAnsi="Arial" w:cs="Arial"/>
          <w:bCs/>
          <w:sz w:val="24"/>
          <w:szCs w:val="24"/>
        </w:rPr>
        <w:t>€) μηνιαίως, συμπεριλαμβαν</w:t>
      </w:r>
      <w:r>
        <w:rPr>
          <w:rFonts w:ascii="Arial" w:eastAsia="Arial Unicode MS" w:hAnsi="Arial" w:cs="Arial"/>
          <w:bCs/>
          <w:sz w:val="24"/>
          <w:szCs w:val="24"/>
        </w:rPr>
        <w:t>ομένου του αναλογούντος</w:t>
      </w:r>
      <w:r w:rsidRPr="00D657A6">
        <w:rPr>
          <w:rFonts w:ascii="Arial" w:hAnsi="Arial" w:cs="Arial"/>
          <w:sz w:val="24"/>
          <w:szCs w:val="24"/>
        </w:rPr>
        <w:t xml:space="preserve"> χαρτοσήμου 3,6%. Ως διάρκεια εκμίσθωσης ορίζεται το διάστημα τριών (3) ετών, με δυνατότητα παράτασης με τη σύμφωνη γνώμη του Δ.Σ. της ΔΗΜΩΦΕΛΕΙΑ.</w:t>
      </w:r>
    </w:p>
    <w:p w:rsidR="00100E3F" w:rsidRPr="00D657A6" w:rsidRDefault="00100E3F" w:rsidP="00100E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>Οι ενδιαφερόμενοι πρέπει να εκδηλώσου</w:t>
      </w:r>
      <w:r>
        <w:rPr>
          <w:rFonts w:ascii="Arial" w:hAnsi="Arial" w:cs="Arial"/>
          <w:color w:val="000000"/>
          <w:sz w:val="24"/>
          <w:szCs w:val="24"/>
        </w:rPr>
        <w:t>ν ενδιαφέρ</w:t>
      </w:r>
      <w:r w:rsidR="002D1C98">
        <w:rPr>
          <w:rFonts w:ascii="Arial" w:hAnsi="Arial" w:cs="Arial"/>
          <w:color w:val="000000"/>
          <w:sz w:val="24"/>
          <w:szCs w:val="24"/>
        </w:rPr>
        <w:t xml:space="preserve">ον σε προθεσμία </w:t>
      </w:r>
      <w:r w:rsidR="0040154D">
        <w:rPr>
          <w:rFonts w:ascii="Arial" w:hAnsi="Arial" w:cs="Arial"/>
          <w:color w:val="000000"/>
          <w:sz w:val="24"/>
          <w:szCs w:val="24"/>
        </w:rPr>
        <w:t xml:space="preserve">δώδεκα </w:t>
      </w:r>
      <w:r w:rsidR="002D1C98">
        <w:rPr>
          <w:rFonts w:ascii="Arial" w:hAnsi="Arial" w:cs="Arial"/>
          <w:color w:val="000000"/>
          <w:sz w:val="24"/>
          <w:szCs w:val="24"/>
        </w:rPr>
        <w:t>(1</w:t>
      </w:r>
      <w:r w:rsidR="0040154D">
        <w:rPr>
          <w:rFonts w:ascii="Arial" w:hAnsi="Arial" w:cs="Arial"/>
          <w:color w:val="000000"/>
          <w:sz w:val="24"/>
          <w:szCs w:val="24"/>
        </w:rPr>
        <w:t>2</w:t>
      </w:r>
      <w:r w:rsidRPr="00D657A6">
        <w:rPr>
          <w:rFonts w:ascii="Arial" w:hAnsi="Arial" w:cs="Arial"/>
          <w:color w:val="000000"/>
          <w:sz w:val="24"/>
          <w:szCs w:val="24"/>
        </w:rPr>
        <w:t>)</w:t>
      </w:r>
      <w:r w:rsidR="002D1C98" w:rsidRPr="002D1C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ημερών από τη δημοσίευση της διακήρυξης. Μαζί με τη συμμετοχή τους οι ενδιαφερόμενοι πρέπει να καταθέσουν και εγγύηση συμμετοχής που ανέρχεται στο ποσό των </w:t>
      </w:r>
      <w:r w:rsidR="00C508FA">
        <w:rPr>
          <w:rFonts w:ascii="Arial" w:hAnsi="Arial" w:cs="Arial"/>
          <w:color w:val="000000"/>
          <w:sz w:val="24"/>
          <w:szCs w:val="24"/>
        </w:rPr>
        <w:t>είκοσι επτά  ευρώ (27</w:t>
      </w:r>
      <w:r w:rsidRPr="00D657A6">
        <w:rPr>
          <w:rFonts w:ascii="Arial" w:hAnsi="Arial" w:cs="Arial"/>
          <w:color w:val="000000"/>
          <w:sz w:val="24"/>
          <w:szCs w:val="24"/>
        </w:rPr>
        <w:t>€) ποσό ίσο με το ένα δέκατο ( 1/10) του ορίου πρώτης προσφοράς της διακήρυξης.</w:t>
      </w:r>
    </w:p>
    <w:p w:rsidR="00100E3F" w:rsidRPr="00D657A6" w:rsidRDefault="00100E3F" w:rsidP="00100E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>Δεκτοί στη διαδικασία θα γίνονται όσοι ενδιαφερόμενοι έχουν καταθέσει στην επιτροπή διεξαγωγής της δημοπρασίας φάκελο δικαιολογητικών σύμφωνα με τα αναγραφόμενα σ</w:t>
      </w:r>
      <w:r>
        <w:rPr>
          <w:rFonts w:ascii="Arial" w:hAnsi="Arial" w:cs="Arial"/>
          <w:color w:val="000000"/>
          <w:sz w:val="24"/>
          <w:szCs w:val="24"/>
        </w:rPr>
        <w:t xml:space="preserve">την υπ’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αρίθ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Πρωτ</w:t>
      </w:r>
      <w:proofErr w:type="spellEnd"/>
      <w:r w:rsidR="00E540F6">
        <w:rPr>
          <w:rFonts w:ascii="Arial" w:hAnsi="Arial" w:cs="Arial"/>
          <w:color w:val="000000"/>
          <w:sz w:val="24"/>
          <w:szCs w:val="24"/>
        </w:rPr>
        <w:t xml:space="preserve"> 4039</w:t>
      </w:r>
      <w:r w:rsidRPr="00451D53">
        <w:rPr>
          <w:rFonts w:ascii="Arial" w:hAnsi="Arial" w:cs="Arial"/>
          <w:color w:val="000000"/>
          <w:sz w:val="24"/>
          <w:szCs w:val="24"/>
        </w:rPr>
        <w:t xml:space="preserve"> </w:t>
      </w:r>
      <w:r w:rsidR="00E540F6">
        <w:rPr>
          <w:rFonts w:ascii="Arial" w:hAnsi="Arial" w:cs="Arial"/>
          <w:color w:val="000000"/>
          <w:sz w:val="24"/>
          <w:szCs w:val="24"/>
        </w:rPr>
        <w:t>της 4/8/2016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Διακήρυξη</w:t>
      </w:r>
      <w:r w:rsidR="00E540F6">
        <w:rPr>
          <w:rFonts w:ascii="Arial" w:hAnsi="Arial" w:cs="Arial"/>
          <w:color w:val="000000"/>
          <w:sz w:val="24"/>
          <w:szCs w:val="24"/>
        </w:rPr>
        <w:t>ς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57A6">
        <w:rPr>
          <w:rFonts w:ascii="Arial" w:hAnsi="Arial" w:cs="Arial"/>
          <w:color w:val="000000"/>
          <w:sz w:val="24"/>
          <w:szCs w:val="24"/>
        </w:rPr>
        <w:lastRenderedPageBreak/>
        <w:t>Δημοπρασίας για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540F6">
        <w:rPr>
          <w:rFonts w:ascii="Arial" w:hAnsi="Arial" w:cs="Arial"/>
          <w:color w:val="000000"/>
          <w:sz w:val="24"/>
          <w:szCs w:val="24"/>
        </w:rPr>
        <w:t xml:space="preserve">την εκμίσθωση του υπ </w:t>
      </w:r>
      <w:proofErr w:type="spellStart"/>
      <w:r w:rsidR="00E540F6">
        <w:rPr>
          <w:rFonts w:ascii="Arial" w:hAnsi="Arial" w:cs="Arial"/>
          <w:color w:val="000000"/>
          <w:sz w:val="24"/>
          <w:szCs w:val="24"/>
        </w:rPr>
        <w:t>αριθμ</w:t>
      </w:r>
      <w:proofErr w:type="spellEnd"/>
      <w:r w:rsidR="00E540F6">
        <w:rPr>
          <w:rFonts w:ascii="Arial" w:hAnsi="Arial" w:cs="Arial"/>
          <w:color w:val="000000"/>
          <w:sz w:val="24"/>
          <w:szCs w:val="24"/>
        </w:rPr>
        <w:t>. 1.9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καταστήματος </w:t>
      </w:r>
      <w:r w:rsidRPr="00D657A6">
        <w:rPr>
          <w:rFonts w:ascii="Arial" w:hAnsi="Arial" w:cs="Arial"/>
          <w:sz w:val="24"/>
          <w:szCs w:val="24"/>
          <w:highlight w:val="yellow"/>
        </w:rPr>
        <w:t>του Α΄ ορόφου</w:t>
      </w:r>
      <w:r w:rsidRPr="00D657A6">
        <w:rPr>
          <w:rFonts w:ascii="Arial" w:hAnsi="Arial" w:cs="Arial"/>
          <w:sz w:val="24"/>
          <w:szCs w:val="24"/>
        </w:rPr>
        <w:t xml:space="preserve"> της Δημοτικής Αγοράς Καβάλας</w:t>
      </w:r>
      <w:r>
        <w:rPr>
          <w:rFonts w:ascii="Arial" w:hAnsi="Arial" w:cs="Arial"/>
          <w:color w:val="000000"/>
          <w:sz w:val="24"/>
          <w:szCs w:val="24"/>
        </w:rPr>
        <w:t xml:space="preserve"> μέχρι την</w:t>
      </w:r>
      <w:r w:rsidRPr="00F51E58">
        <w:rPr>
          <w:rFonts w:ascii="Arial" w:hAnsi="Arial" w:cs="Arial"/>
          <w:color w:val="000000"/>
          <w:sz w:val="24"/>
          <w:szCs w:val="24"/>
        </w:rPr>
        <w:t xml:space="preserve"> </w:t>
      </w:r>
      <w:r w:rsidR="0040154D">
        <w:rPr>
          <w:rFonts w:ascii="Arial" w:hAnsi="Arial" w:cs="Arial"/>
          <w:color w:val="000000"/>
          <w:sz w:val="24"/>
          <w:szCs w:val="24"/>
        </w:rPr>
        <w:t>Δευτέρα 22</w:t>
      </w:r>
      <w:r w:rsidR="00E540F6">
        <w:rPr>
          <w:rFonts w:ascii="Arial" w:hAnsi="Arial" w:cs="Arial"/>
          <w:color w:val="000000"/>
          <w:sz w:val="24"/>
          <w:szCs w:val="24"/>
        </w:rPr>
        <w:t>/8</w:t>
      </w:r>
      <w:r>
        <w:rPr>
          <w:rFonts w:ascii="Arial" w:hAnsi="Arial" w:cs="Arial"/>
          <w:color w:val="000000"/>
          <w:sz w:val="24"/>
          <w:szCs w:val="24"/>
        </w:rPr>
        <w:t>/2016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και ώρα 13.00</w:t>
      </w:r>
    </w:p>
    <w:p w:rsidR="00100E3F" w:rsidRPr="00D657A6" w:rsidRDefault="00100E3F" w:rsidP="00100E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>Η περίληψη της διακήρυξης θα δημοσιευθεί στην ιστοσελίδα του Δήμου Καβάλας (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www.kavala.gov.gr</w:t>
      </w:r>
      <w:proofErr w:type="spellEnd"/>
      <w:r w:rsidRPr="00D657A6">
        <w:rPr>
          <w:rFonts w:ascii="Arial" w:hAnsi="Arial" w:cs="Arial"/>
          <w:color w:val="000000"/>
          <w:sz w:val="24"/>
          <w:szCs w:val="24"/>
        </w:rPr>
        <w:t>) και στην ιστοσελίδα της επιχείρησης (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www.kavalagreece.gr</w:t>
      </w:r>
      <w:proofErr w:type="spellEnd"/>
      <w:r w:rsidRPr="00D657A6">
        <w:rPr>
          <w:rFonts w:ascii="Arial" w:hAnsi="Arial" w:cs="Arial"/>
          <w:color w:val="000000"/>
          <w:sz w:val="24"/>
          <w:szCs w:val="24"/>
        </w:rPr>
        <w:t>) και θα βρίσκεται αναρτημένη στον πίνακα ανακοινώσεων του Δημοτικού Καταστήματος</w:t>
      </w:r>
      <w:r w:rsidRPr="007F1A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57A6">
        <w:rPr>
          <w:rFonts w:ascii="Arial" w:hAnsi="Arial" w:cs="Arial"/>
          <w:color w:val="000000"/>
          <w:sz w:val="24"/>
          <w:szCs w:val="24"/>
        </w:rPr>
        <w:t>Καβάλας και έμπροσθεν του</w:t>
      </w:r>
      <w:r w:rsidRPr="00D657A6">
        <w:rPr>
          <w:rFonts w:ascii="Arial" w:hAnsi="Arial" w:cs="Arial"/>
          <w:sz w:val="24"/>
          <w:szCs w:val="24"/>
        </w:rPr>
        <w:t xml:space="preserve"> εν λόγω καταστήματος του  </w:t>
      </w:r>
      <w:r w:rsidRPr="00D657A6">
        <w:rPr>
          <w:rFonts w:ascii="Arial" w:hAnsi="Arial" w:cs="Arial"/>
          <w:sz w:val="24"/>
          <w:szCs w:val="24"/>
          <w:lang w:val="en-US"/>
        </w:rPr>
        <w:t>A</w:t>
      </w:r>
      <w:r w:rsidRPr="00D657A6">
        <w:rPr>
          <w:rFonts w:ascii="Arial" w:hAnsi="Arial" w:cs="Arial"/>
          <w:sz w:val="24"/>
          <w:szCs w:val="24"/>
        </w:rPr>
        <w:t xml:space="preserve"> ορόφου της Δημοτικής Αγοράς Καβάλας.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Πληροφορίες για τη δημοπρασία παρέχονται από τους  αρμόδιους υπαλλήλους της </w:t>
      </w:r>
      <w:r w:rsidRPr="00D657A6">
        <w:rPr>
          <w:rFonts w:ascii="Arial" w:hAnsi="Arial" w:cs="Arial"/>
          <w:sz w:val="24"/>
          <w:szCs w:val="24"/>
        </w:rPr>
        <w:t>Δημοτικής Αγοράς Καβάλας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, (κ. Αλέξανδρο Βρεττό και κα. Άρτεμη Σχοινά) ημέρες Δευτέρα έως Παρασκευή και ώρες 9.00-14.00, Διεύθυνση: Δημοτική Αγορά Καβάλας, </w:t>
      </w:r>
    </w:p>
    <w:p w:rsidR="00100E3F" w:rsidRPr="00D657A6" w:rsidRDefault="00100E3F" w:rsidP="00100E3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Τηλέφωνο και Φαξ 2510 -835375 </w:t>
      </w:r>
    </w:p>
    <w:p w:rsidR="00100E3F" w:rsidRPr="00D657A6" w:rsidRDefault="00100E3F" w:rsidP="00100E3F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4"/>
          <w:szCs w:val="24"/>
        </w:rPr>
      </w:pPr>
    </w:p>
    <w:p w:rsidR="00100E3F" w:rsidRPr="00D657A6" w:rsidRDefault="00100E3F" w:rsidP="00100E3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100E3F" w:rsidRPr="00D657A6" w:rsidRDefault="00100E3F" w:rsidP="00100E3F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Η Πρόεδρος της    </w:t>
      </w:r>
    </w:p>
    <w:p w:rsidR="00100E3F" w:rsidRPr="00D657A6" w:rsidRDefault="00100E3F" w:rsidP="00100E3F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>ΔΗΜΩΦΕΛΕΙΑ</w:t>
      </w:r>
    </w:p>
    <w:p w:rsidR="00100E3F" w:rsidRPr="00D657A6" w:rsidRDefault="00100E3F" w:rsidP="00100E3F">
      <w:pPr>
        <w:autoSpaceDE w:val="0"/>
        <w:autoSpaceDN w:val="0"/>
        <w:adjustRightInd w:val="0"/>
        <w:ind w:left="4320" w:firstLine="720"/>
        <w:rPr>
          <w:rFonts w:ascii="Arial" w:hAnsi="Arial" w:cs="Arial"/>
          <w:color w:val="000000"/>
          <w:sz w:val="24"/>
          <w:szCs w:val="24"/>
        </w:rPr>
      </w:pPr>
    </w:p>
    <w:p w:rsidR="00100E3F" w:rsidRPr="00D657A6" w:rsidRDefault="00100E3F" w:rsidP="00100E3F">
      <w:pPr>
        <w:autoSpaceDE w:val="0"/>
        <w:autoSpaceDN w:val="0"/>
        <w:adjustRightInd w:val="0"/>
        <w:ind w:left="4320" w:firstLine="72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Αναστασία 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Ιωσηφίδου</w:t>
      </w:r>
      <w:proofErr w:type="spellEnd"/>
    </w:p>
    <w:p w:rsidR="00100E3F" w:rsidRPr="004D2D81" w:rsidRDefault="00100E3F" w:rsidP="00100E3F"/>
    <w:p w:rsidR="00100E3F" w:rsidRPr="004D2D81" w:rsidRDefault="00100E3F" w:rsidP="00100E3F"/>
    <w:p w:rsidR="00B564C0" w:rsidRPr="00100E3F" w:rsidRDefault="00B564C0" w:rsidP="00100E3F"/>
    <w:sectPr w:rsidR="00B564C0" w:rsidRPr="00100E3F" w:rsidSect="00B564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E3F"/>
    <w:rsid w:val="00012817"/>
    <w:rsid w:val="00100E3F"/>
    <w:rsid w:val="002D1C98"/>
    <w:rsid w:val="0040154D"/>
    <w:rsid w:val="0075247C"/>
    <w:rsid w:val="00B564C0"/>
    <w:rsid w:val="00C508FA"/>
    <w:rsid w:val="00CB03ED"/>
    <w:rsid w:val="00E5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00E3F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2016-07-29T05:30:00Z</dcterms:created>
  <dcterms:modified xsi:type="dcterms:W3CDTF">2016-08-08T12:21:00Z</dcterms:modified>
</cp:coreProperties>
</file>